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E" w:rsidRDefault="00A7787E" w:rsidP="00A7787E">
      <w:pPr>
        <w:pStyle w:val="Title"/>
        <w:jc w:val="center"/>
      </w:pPr>
      <w:r>
        <w:t>Table of Contents</w:t>
      </w:r>
    </w:p>
    <w:p w:rsidR="00A7787E" w:rsidRDefault="00A7787E" w:rsidP="00A7787E">
      <w:pPr>
        <w:pStyle w:val="TOC1"/>
        <w:tabs>
          <w:tab w:val="right" w:leader="dot" w:pos="9350"/>
        </w:tabs>
        <w:outlineLvl w:val="0"/>
      </w:pPr>
    </w:p>
    <w:p w:rsidR="00BD760D" w:rsidRDefault="00A7787E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5510100" w:history="1">
        <w:r w:rsidR="00BD760D" w:rsidRPr="00246990">
          <w:rPr>
            <w:rStyle w:val="Hyperlink"/>
            <w:noProof/>
          </w:rPr>
          <w:t>General Information</w:t>
        </w:r>
        <w:r w:rsidR="00BD760D">
          <w:rPr>
            <w:noProof/>
            <w:webHidden/>
          </w:rPr>
          <w:tab/>
        </w:r>
        <w:r w:rsidR="00BD760D">
          <w:rPr>
            <w:noProof/>
            <w:webHidden/>
          </w:rPr>
          <w:fldChar w:fldCharType="begin"/>
        </w:r>
        <w:r w:rsidR="00BD760D">
          <w:rPr>
            <w:noProof/>
            <w:webHidden/>
          </w:rPr>
          <w:instrText xml:space="preserve"> PAGEREF _Toc535510100 \h </w:instrText>
        </w:r>
        <w:r w:rsidR="00BD760D">
          <w:rPr>
            <w:noProof/>
            <w:webHidden/>
          </w:rPr>
        </w:r>
        <w:r w:rsidR="00BD760D">
          <w:rPr>
            <w:noProof/>
            <w:webHidden/>
          </w:rPr>
          <w:fldChar w:fldCharType="separate"/>
        </w:r>
        <w:r w:rsidR="00BD760D">
          <w:rPr>
            <w:noProof/>
            <w:webHidden/>
          </w:rPr>
          <w:t>4</w:t>
        </w:r>
        <w:r w:rsidR="00BD760D"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1" w:history="1">
        <w:r w:rsidRPr="00246990">
          <w:rPr>
            <w:rStyle w:val="Hyperlink"/>
            <w:noProof/>
          </w:rPr>
          <w:t>Who we 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2" w:history="1">
        <w:r w:rsidRPr="00246990">
          <w:rPr>
            <w:rStyle w:val="Hyperlink"/>
            <w:noProof/>
          </w:rPr>
          <w:t>Passports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3" w:history="1">
        <w:r w:rsidRPr="00246990">
          <w:rPr>
            <w:rStyle w:val="Hyperlink"/>
            <w:noProof/>
          </w:rPr>
          <w:t>Social Security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4" w:history="1">
        <w:r w:rsidRPr="00246990">
          <w:rPr>
            <w:rStyle w:val="Hyperlink"/>
            <w:noProof/>
          </w:rPr>
          <w:t>Safe Deposit 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5" w:history="1">
        <w:r w:rsidRPr="00246990">
          <w:rPr>
            <w:rStyle w:val="Hyperlink"/>
            <w:noProof/>
          </w:rPr>
          <w:t>Fireproof Safe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6" w:history="1">
        <w:r w:rsidRPr="00246990">
          <w:rPr>
            <w:rStyle w:val="Hyperlink"/>
            <w:noProof/>
          </w:rPr>
          <w:t>Online Passwords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7" w:history="1">
        <w:r w:rsidRPr="00246990">
          <w:rPr>
            <w:rStyle w:val="Hyperlink"/>
            <w:noProof/>
          </w:rPr>
          <w:t>Accessing Computers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8" w:history="1">
        <w:r w:rsidRPr="00246990">
          <w:rPr>
            <w:rStyle w:val="Hyperlink"/>
            <w:noProof/>
          </w:rPr>
          <w:t>Divorce Decrees, Prenuptial Agreement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09" w:history="1">
        <w:r w:rsidRPr="00246990">
          <w:rPr>
            <w:rStyle w:val="Hyperlink"/>
            <w:noProof/>
          </w:rPr>
          <w:t>Email Addresses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0" w:history="1">
        <w:r w:rsidRPr="00246990">
          <w:rPr>
            <w:rStyle w:val="Hyperlink"/>
            <w:noProof/>
          </w:rPr>
          <w:t>Employment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1" w:history="1">
        <w:r w:rsidRPr="00246990">
          <w:rPr>
            <w:rStyle w:val="Hyperlink"/>
            <w:noProof/>
          </w:rPr>
          <w:t>Address 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12" w:history="1">
        <w:r w:rsidRPr="00246990">
          <w:rPr>
            <w:rStyle w:val="Hyperlink"/>
            <w:noProof/>
          </w:rPr>
          <w:t>Assets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3" w:history="1">
        <w:r w:rsidRPr="00246990">
          <w:rPr>
            <w:rStyle w:val="Hyperlink"/>
            <w:noProof/>
          </w:rPr>
          <w:t>Checking Account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4" w:history="1">
        <w:r w:rsidRPr="00246990">
          <w:rPr>
            <w:rStyle w:val="Hyperlink"/>
            <w:noProof/>
          </w:rPr>
          <w:t>Savings Account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5" w:history="1">
        <w:r w:rsidRPr="00246990">
          <w:rPr>
            <w:rStyle w:val="Hyperlink"/>
            <w:noProof/>
          </w:rPr>
          <w:t>Retirement Accounts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6" w:history="1">
        <w:r w:rsidRPr="00246990">
          <w:rPr>
            <w:rStyle w:val="Hyperlink"/>
            <w:noProof/>
          </w:rPr>
          <w:t>Other Types of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7" w:history="1">
        <w:r w:rsidRPr="00246990">
          <w:rPr>
            <w:rStyle w:val="Hyperlink"/>
            <w:noProof/>
          </w:rPr>
          <w:t>House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8" w:history="1">
        <w:r w:rsidRPr="00246990">
          <w:rPr>
            <w:rStyle w:val="Hyperlink"/>
            <w:noProof/>
          </w:rPr>
          <w:t>Vacation/Second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19" w:history="1">
        <w:r w:rsidRPr="00246990">
          <w:rPr>
            <w:rStyle w:val="Hyperlink"/>
            <w:noProof/>
          </w:rPr>
          <w:t>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20" w:history="1">
        <w:r w:rsidRPr="00246990">
          <w:rPr>
            <w:rStyle w:val="Hyperlink"/>
            <w:noProof/>
          </w:rPr>
          <w:t>Health Savings Account (HSA)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21" w:history="1">
        <w:r w:rsidRPr="00246990">
          <w:rPr>
            <w:rStyle w:val="Hyperlink"/>
            <w:noProof/>
          </w:rPr>
          <w:t>Trust Funds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22" w:history="1">
        <w:r w:rsidRPr="00246990">
          <w:rPr>
            <w:rStyle w:val="Hyperlink"/>
            <w:noProof/>
          </w:rPr>
          <w:t>Other Valuables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23" w:history="1">
        <w:r w:rsidRPr="00246990">
          <w:rPr>
            <w:rStyle w:val="Hyperlink"/>
            <w:noProof/>
          </w:rPr>
          <w:t>Other Asset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24" w:history="1">
        <w:r w:rsidRPr="00246990">
          <w:rPr>
            <w:rStyle w:val="Hyperlink"/>
            <w:noProof/>
          </w:rPr>
          <w:t>Income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25" w:history="1">
        <w:r w:rsidRPr="00246990">
          <w:rPr>
            <w:rStyle w:val="Hyperlink"/>
            <w:noProof/>
          </w:rPr>
          <w:t>Employment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26" w:history="1">
        <w:r w:rsidRPr="00246990">
          <w:rPr>
            <w:rStyle w:val="Hyperlink"/>
            <w:noProof/>
          </w:rPr>
          <w:t>Pension income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27" w:history="1">
        <w:r w:rsidRPr="00246990">
          <w:rPr>
            <w:rStyle w:val="Hyperlink"/>
            <w:noProof/>
          </w:rPr>
          <w:t>Social security income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28" w:history="1">
        <w:r w:rsidRPr="00246990">
          <w:rPr>
            <w:rStyle w:val="Hyperlink"/>
            <w:noProof/>
          </w:rPr>
          <w:t>Other sources of recurring income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29" w:history="1">
        <w:r w:rsidRPr="00246990">
          <w:rPr>
            <w:rStyle w:val="Hyperlink"/>
            <w:noProof/>
          </w:rPr>
          <w:t>Expenses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30" w:history="1">
        <w:r w:rsidRPr="00246990">
          <w:rPr>
            <w:rStyle w:val="Hyperlink"/>
            <w:noProof/>
          </w:rPr>
          <w:t>Credit Cards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31" w:history="1">
        <w:r w:rsidRPr="00246990">
          <w:rPr>
            <w:rStyle w:val="Hyperlink"/>
            <w:noProof/>
          </w:rPr>
          <w:t>Payments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32" w:history="1">
        <w:r w:rsidRPr="00246990">
          <w:rPr>
            <w:rStyle w:val="Hyperlink"/>
            <w:noProof/>
          </w:rPr>
          <w:t>Recordkeeping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33" w:history="1">
        <w:r w:rsidRPr="00246990">
          <w:rPr>
            <w:rStyle w:val="Hyperlink"/>
            <w:noProof/>
          </w:rPr>
          <w:t>Loans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34" w:history="1">
        <w:r w:rsidRPr="00246990">
          <w:rPr>
            <w:rStyle w:val="Hyperlink"/>
            <w:noProof/>
          </w:rPr>
          <w:t>Mortgage loan(s)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35" w:history="1">
        <w:r w:rsidRPr="00246990">
          <w:rPr>
            <w:rStyle w:val="Hyperlink"/>
            <w:noProof/>
          </w:rPr>
          <w:t>Car loan(s)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36" w:history="1">
        <w:r w:rsidRPr="00246990">
          <w:rPr>
            <w:rStyle w:val="Hyperlink"/>
            <w:noProof/>
          </w:rPr>
          <w:t>Student loan(s)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37" w:history="1">
        <w:r w:rsidRPr="00246990">
          <w:rPr>
            <w:rStyle w:val="Hyperlink"/>
            <w:noProof/>
          </w:rPr>
          <w:t>Home Equity Line of Credit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38" w:history="1">
        <w:r w:rsidRPr="00246990">
          <w:rPr>
            <w:rStyle w:val="Hyperlink"/>
            <w:noProof/>
          </w:rPr>
          <w:t>Any other personal loans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39" w:history="1">
        <w:r w:rsidRPr="00246990">
          <w:rPr>
            <w:rStyle w:val="Hyperlink"/>
            <w:noProof/>
          </w:rPr>
          <w:t>Taxes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0" w:history="1">
        <w:r w:rsidRPr="00246990">
          <w:rPr>
            <w:rStyle w:val="Hyperlink"/>
            <w:noProof/>
          </w:rPr>
          <w:t>Federal Income Taxes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1" w:history="1">
        <w:r w:rsidRPr="00246990">
          <w:rPr>
            <w:rStyle w:val="Hyperlink"/>
            <w:noProof/>
          </w:rPr>
          <w:t>State Income Taxes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2" w:history="1">
        <w:r w:rsidRPr="00246990">
          <w:rPr>
            <w:rStyle w:val="Hyperlink"/>
            <w:noProof/>
          </w:rPr>
          <w:t>Property Taxes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3" w:history="1">
        <w:r w:rsidRPr="00246990">
          <w:rPr>
            <w:rStyle w:val="Hyperlink"/>
            <w:noProof/>
          </w:rPr>
          <w:t>Other Types of Taxes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44" w:history="1">
        <w:r w:rsidRPr="00246990">
          <w:rPr>
            <w:rStyle w:val="Hyperlink"/>
            <w:noProof/>
          </w:rPr>
          <w:t>Insurance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5" w:history="1">
        <w:r w:rsidRPr="00246990">
          <w:rPr>
            <w:rStyle w:val="Hyperlink"/>
            <w:noProof/>
          </w:rPr>
          <w:t>Homeowner’s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6" w:history="1">
        <w:r w:rsidRPr="00246990">
          <w:rPr>
            <w:rStyle w:val="Hyperlink"/>
            <w:noProof/>
          </w:rPr>
          <w:t>Auto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7" w:history="1">
        <w:r w:rsidRPr="00246990">
          <w:rPr>
            <w:rStyle w:val="Hyperlink"/>
            <w:noProof/>
          </w:rPr>
          <w:t>Umbrella/Liability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8" w:history="1">
        <w:r w:rsidRPr="00246990">
          <w:rPr>
            <w:rStyle w:val="Hyperlink"/>
            <w:noProof/>
          </w:rPr>
          <w:t>Dental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49" w:history="1">
        <w:r w:rsidRPr="00246990">
          <w:rPr>
            <w:rStyle w:val="Hyperlink"/>
            <w:noProof/>
          </w:rPr>
          <w:t>Medical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0" w:history="1">
        <w:r w:rsidRPr="00246990">
          <w:rPr>
            <w:rStyle w:val="Hyperlink"/>
            <w:noProof/>
          </w:rPr>
          <w:t>Long Term 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1" w:history="1">
        <w:r w:rsidRPr="00246990">
          <w:rPr>
            <w:rStyle w:val="Hyperlink"/>
            <w:noProof/>
          </w:rPr>
          <w:t>Life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2" w:history="1">
        <w:r w:rsidRPr="00246990">
          <w:rPr>
            <w:rStyle w:val="Hyperlink"/>
            <w:noProof/>
          </w:rPr>
          <w:t>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53" w:history="1">
        <w:r w:rsidRPr="00246990">
          <w:rPr>
            <w:rStyle w:val="Hyperlink"/>
            <w:noProof/>
          </w:rPr>
          <w:t>Health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4" w:history="1">
        <w:r w:rsidRPr="00246990">
          <w:rPr>
            <w:rStyle w:val="Hyperlink"/>
            <w:noProof/>
          </w:rPr>
          <w:t>Physicians/dentists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5" w:history="1">
        <w:r w:rsidRPr="00246990">
          <w:rPr>
            <w:rStyle w:val="Hyperlink"/>
            <w:noProof/>
          </w:rPr>
          <w:t>Living Wills/Medical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6" w:history="1">
        <w:r w:rsidRPr="00246990">
          <w:rPr>
            <w:rStyle w:val="Hyperlink"/>
            <w:noProof/>
          </w:rPr>
          <w:t>Medications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7" w:history="1">
        <w:r w:rsidRPr="00246990">
          <w:rPr>
            <w:rStyle w:val="Hyperlink"/>
            <w:noProof/>
          </w:rPr>
          <w:t>Preferred pharmacy or pharmacies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8" w:history="1">
        <w:r w:rsidRPr="00246990">
          <w:rPr>
            <w:rStyle w:val="Hyperlink"/>
            <w:noProof/>
          </w:rPr>
          <w:t>Family health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59" w:history="1">
        <w:r w:rsidRPr="00246990">
          <w:rPr>
            <w:rStyle w:val="Hyperlink"/>
            <w:noProof/>
          </w:rPr>
          <w:t>Other relevant health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60" w:history="1">
        <w:r w:rsidRPr="00246990">
          <w:rPr>
            <w:rStyle w:val="Hyperlink"/>
            <w:noProof/>
          </w:rPr>
          <w:t>Home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61" w:history="1">
        <w:r w:rsidRPr="00246990">
          <w:rPr>
            <w:rStyle w:val="Hyperlink"/>
            <w:noProof/>
          </w:rPr>
          <w:t>Internet Service Provider and WiFi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62" w:history="1">
        <w:r w:rsidRPr="00246990">
          <w:rPr>
            <w:rStyle w:val="Hyperlink"/>
            <w:noProof/>
          </w:rPr>
          <w:t>Satellite TV Provider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63" w:history="1">
        <w:r w:rsidRPr="00246990">
          <w:rPr>
            <w:rStyle w:val="Hyperlink"/>
            <w:noProof/>
          </w:rPr>
          <w:t>Mailbox 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64" w:history="1">
        <w:r w:rsidRPr="00246990">
          <w:rPr>
            <w:rStyle w:val="Hyperlink"/>
            <w:noProof/>
          </w:rPr>
          <w:t>Keys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65" w:history="1">
        <w:r w:rsidRPr="00246990">
          <w:rPr>
            <w:rStyle w:val="Hyperlink"/>
            <w:noProof/>
          </w:rPr>
          <w:t>Homeowner’s Association (HOA)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66" w:history="1">
        <w:r w:rsidRPr="00246990">
          <w:rPr>
            <w:rStyle w:val="Hyperlink"/>
            <w:noProof/>
          </w:rPr>
          <w:t>Landscaping/Snow Removal Maintenance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67" w:history="1">
        <w:r w:rsidRPr="00246990">
          <w:rPr>
            <w:rStyle w:val="Hyperlink"/>
            <w:noProof/>
          </w:rPr>
          <w:t>Storage Unit(s)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68" w:history="1">
        <w:r w:rsidRPr="00246990">
          <w:rPr>
            <w:rStyle w:val="Hyperlink"/>
            <w:noProof/>
          </w:rPr>
          <w:t>Major Improvements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69" w:history="1">
        <w:r w:rsidRPr="00246990">
          <w:rPr>
            <w:rStyle w:val="Hyperlink"/>
            <w:noProof/>
          </w:rPr>
          <w:t>Family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0" w:history="1">
        <w:r w:rsidRPr="00246990">
          <w:rPr>
            <w:rStyle w:val="Hyperlink"/>
            <w:noProof/>
          </w:rPr>
          <w:t>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1" w:history="1">
        <w:r w:rsidRPr="00246990">
          <w:rPr>
            <w:rStyle w:val="Hyperlink"/>
            <w:noProof/>
          </w:rPr>
          <w:t>Siblings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2" w:history="1">
        <w:r w:rsidRPr="00246990">
          <w:rPr>
            <w:rStyle w:val="Hyperlink"/>
            <w:noProof/>
          </w:rPr>
          <w:t>Children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3" w:history="1">
        <w:r w:rsidRPr="00246990">
          <w:rPr>
            <w:rStyle w:val="Hyperlink"/>
            <w:noProof/>
          </w:rPr>
          <w:t>Grandchildren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4" w:history="1">
        <w:r w:rsidRPr="00246990">
          <w:rPr>
            <w:rStyle w:val="Hyperlink"/>
            <w:noProof/>
          </w:rPr>
          <w:t>Other family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5" w:history="1">
        <w:r w:rsidRPr="00246990">
          <w:rPr>
            <w:rStyle w:val="Hyperlink"/>
            <w:noProof/>
          </w:rPr>
          <w:t>Family Heirlooms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76" w:history="1">
        <w:r w:rsidRPr="00246990">
          <w:rPr>
            <w:rStyle w:val="Hyperlink"/>
            <w:rFonts w:eastAsia="Times New Roman"/>
            <w:noProof/>
          </w:rPr>
          <w:t>Pets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7" w:history="1">
        <w:r w:rsidRPr="00246990">
          <w:rPr>
            <w:rStyle w:val="Hyperlink"/>
            <w:noProof/>
          </w:rPr>
          <w:t>Names of pets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8" w:history="1">
        <w:r w:rsidRPr="00246990">
          <w:rPr>
            <w:rStyle w:val="Hyperlink"/>
            <w:noProof/>
          </w:rPr>
          <w:t>Birthdates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79" w:history="1">
        <w:r w:rsidRPr="00246990">
          <w:rPr>
            <w:rStyle w:val="Hyperlink"/>
            <w:noProof/>
          </w:rPr>
          <w:t>Vaccinations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0" w:history="1">
        <w:r w:rsidRPr="00246990">
          <w:rPr>
            <w:rStyle w:val="Hyperlink"/>
            <w:noProof/>
          </w:rPr>
          <w:t>Preferred veterinarian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1" w:history="1">
        <w:r w:rsidRPr="00246990">
          <w:rPr>
            <w:rStyle w:val="Hyperlink"/>
            <w:noProof/>
          </w:rPr>
          <w:t>Preferred boarder/groomer or pet daycare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2" w:history="1">
        <w:r w:rsidRPr="00246990">
          <w:rPr>
            <w:rStyle w:val="Hyperlink"/>
            <w:noProof/>
          </w:rPr>
          <w:t>Health issues – past and present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3" w:history="1">
        <w:r w:rsidRPr="00246990">
          <w:rPr>
            <w:rStyle w:val="Hyperlink"/>
            <w:noProof/>
          </w:rPr>
          <w:t>Where original documents are stored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84" w:history="1">
        <w:r w:rsidRPr="00246990">
          <w:rPr>
            <w:rStyle w:val="Hyperlink"/>
            <w:noProof/>
          </w:rPr>
          <w:t>Final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5" w:history="1">
        <w:r w:rsidRPr="00246990">
          <w:rPr>
            <w:rStyle w:val="Hyperlink"/>
            <w:noProof/>
          </w:rPr>
          <w:t>Wills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6" w:history="1">
        <w:r w:rsidRPr="00246990">
          <w:rPr>
            <w:rStyle w:val="Hyperlink"/>
            <w:noProof/>
          </w:rPr>
          <w:t>Organ Donation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7" w:history="1">
        <w:r w:rsidRPr="00246990">
          <w:rPr>
            <w:rStyle w:val="Hyperlink"/>
            <w:noProof/>
          </w:rPr>
          <w:t>Cemetery plot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8" w:history="1">
        <w:r w:rsidRPr="00246990">
          <w:rPr>
            <w:rStyle w:val="Hyperlink"/>
            <w:noProof/>
          </w:rPr>
          <w:t>Church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89" w:history="1">
        <w:r w:rsidRPr="00246990">
          <w:rPr>
            <w:rStyle w:val="Hyperlink"/>
            <w:noProof/>
          </w:rPr>
          <w:t>Preferred funeral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90" w:history="1">
        <w:r w:rsidRPr="00246990">
          <w:rPr>
            <w:rStyle w:val="Hyperlink"/>
            <w:noProof/>
          </w:rPr>
          <w:t>Obituary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91" w:history="1">
        <w:r w:rsidRPr="00246990">
          <w:rPr>
            <w:rStyle w:val="Hyperlink"/>
            <w:noProof/>
          </w:rPr>
          <w:t>Affiliations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92" w:history="1">
        <w:r w:rsidRPr="00246990">
          <w:rPr>
            <w:rStyle w:val="Hyperlink"/>
            <w:noProof/>
          </w:rPr>
          <w:t>Notifications to make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93" w:history="1">
        <w:r w:rsidRPr="00246990">
          <w:rPr>
            <w:rStyle w:val="Hyperlink"/>
            <w:noProof/>
          </w:rPr>
          <w:t>Social Media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35510194" w:history="1">
        <w:r w:rsidRPr="00246990">
          <w:rPr>
            <w:rStyle w:val="Hyperlink"/>
            <w:noProof/>
          </w:rPr>
          <w:t>Any other special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760D" w:rsidRDefault="00BD76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5510195" w:history="1">
        <w:r w:rsidRPr="00246990">
          <w:rPr>
            <w:rStyle w:val="Hyperlink"/>
            <w:noProof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_Toc535510195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7787E" w:rsidRDefault="00A7787E" w:rsidP="00A7787E">
      <w:pPr>
        <w:pStyle w:val="Heading1"/>
      </w:pPr>
      <w:r>
        <w:fldChar w:fldCharType="end"/>
      </w:r>
    </w:p>
    <w:p w:rsidR="00F5256B" w:rsidRDefault="00F5256B" w:rsidP="00F5256B">
      <w:pPr>
        <w:rPr>
          <w:rStyle w:val="Strong"/>
          <w:b w:val="0"/>
        </w:rPr>
      </w:pPr>
    </w:p>
    <w:p w:rsidR="00BD760D" w:rsidRDefault="00BD760D">
      <w:pPr>
        <w:rPr>
          <w:rStyle w:val="Strong"/>
          <w:b w:val="0"/>
        </w:rPr>
      </w:pPr>
      <w:r>
        <w:rPr>
          <w:rStyle w:val="Strong"/>
          <w:b w:val="0"/>
        </w:rPr>
        <w:br w:type="page"/>
      </w:r>
    </w:p>
    <w:p w:rsidR="00A7787E" w:rsidRPr="00684925" w:rsidRDefault="00684925" w:rsidP="00684925">
      <w:pPr>
        <w:rPr>
          <w:rStyle w:val="Strong"/>
          <w:b w:val="0"/>
          <w:sz w:val="48"/>
          <w:szCs w:val="48"/>
        </w:rPr>
      </w:pPr>
      <w:bookmarkStart w:id="0" w:name="_GoBack"/>
      <w:bookmarkEnd w:id="0"/>
      <w:r w:rsidRPr="00684925">
        <w:rPr>
          <w:rStyle w:val="Strong"/>
          <w:b w:val="0"/>
        </w:rPr>
        <w:lastRenderedPageBreak/>
        <w:t>This page is intentionally blank.</w:t>
      </w:r>
      <w:r w:rsidR="00A7787E" w:rsidRPr="00684925">
        <w:rPr>
          <w:rStyle w:val="Strong"/>
          <w:b w:val="0"/>
          <w:sz w:val="48"/>
          <w:szCs w:val="48"/>
        </w:rPr>
        <w:br w:type="page"/>
      </w:r>
    </w:p>
    <w:p w:rsidR="00963CEC" w:rsidRDefault="00963CEC" w:rsidP="00A7787E">
      <w:pPr>
        <w:pStyle w:val="Heading1"/>
      </w:pPr>
      <w:bookmarkStart w:id="1" w:name="_Toc535510100"/>
      <w:r>
        <w:lastRenderedPageBreak/>
        <w:t>General Information</w:t>
      </w:r>
      <w:bookmarkEnd w:id="1"/>
    </w:p>
    <w:p w:rsidR="00A7787E" w:rsidRDefault="00A7787E" w:rsidP="00A7787E">
      <w:pPr>
        <w:pStyle w:val="Heading2"/>
      </w:pPr>
    </w:p>
    <w:p w:rsidR="00CA6E8B" w:rsidRDefault="00CA6E8B" w:rsidP="00A7787E">
      <w:pPr>
        <w:pStyle w:val="Heading2"/>
      </w:pPr>
      <w:bookmarkStart w:id="2" w:name="_Toc535510101"/>
      <w:r>
        <w:t>Who we are</w:t>
      </w:r>
      <w:bookmarkEnd w:id="2"/>
    </w:p>
    <w:p w:rsidR="00963CEC" w:rsidRDefault="00963CEC" w:rsidP="00A7787E">
      <w:pPr>
        <w:pStyle w:val="Heading2"/>
      </w:pPr>
      <w:bookmarkStart w:id="3" w:name="_Toc535510102"/>
      <w:r>
        <w:t>Passports</w:t>
      </w:r>
      <w:bookmarkEnd w:id="3"/>
    </w:p>
    <w:p w:rsidR="00963CEC" w:rsidRDefault="00963CEC" w:rsidP="00A7787E">
      <w:pPr>
        <w:pStyle w:val="Heading2"/>
      </w:pPr>
      <w:bookmarkStart w:id="4" w:name="_Toc535510103"/>
      <w:r>
        <w:t>Social Security Information</w:t>
      </w:r>
      <w:bookmarkEnd w:id="4"/>
    </w:p>
    <w:p w:rsidR="00963CEC" w:rsidRDefault="00963CEC" w:rsidP="00A7787E">
      <w:pPr>
        <w:pStyle w:val="Heading2"/>
      </w:pPr>
      <w:bookmarkStart w:id="5" w:name="_Toc535510104"/>
      <w:r>
        <w:t>Safe Deposit Box</w:t>
      </w:r>
      <w:bookmarkEnd w:id="5"/>
    </w:p>
    <w:p w:rsidR="00F65099" w:rsidRDefault="00F65099" w:rsidP="00F65099">
      <w:pPr>
        <w:pStyle w:val="Heading2"/>
      </w:pPr>
      <w:bookmarkStart w:id="6" w:name="_Toc535510105"/>
      <w:r>
        <w:t>Fireproof Safe</w:t>
      </w:r>
      <w:bookmarkEnd w:id="6"/>
    </w:p>
    <w:p w:rsidR="00963CEC" w:rsidRDefault="00963CEC" w:rsidP="00A7787E">
      <w:pPr>
        <w:pStyle w:val="Heading2"/>
      </w:pPr>
      <w:bookmarkStart w:id="7" w:name="_Toc535510106"/>
      <w:r>
        <w:t>Online Passwords</w:t>
      </w:r>
      <w:bookmarkEnd w:id="7"/>
    </w:p>
    <w:p w:rsidR="00A7787E" w:rsidRDefault="00A7787E" w:rsidP="00A7787E">
      <w:pPr>
        <w:pStyle w:val="Heading2"/>
      </w:pPr>
      <w:bookmarkStart w:id="8" w:name="_Toc535510107"/>
      <w:r>
        <w:t>Accessing Computers</w:t>
      </w:r>
      <w:bookmarkEnd w:id="8"/>
    </w:p>
    <w:p w:rsidR="00C17353" w:rsidRDefault="00CA6E8B" w:rsidP="00963CEC">
      <w:pPr>
        <w:pStyle w:val="Heading2"/>
      </w:pPr>
      <w:bookmarkStart w:id="9" w:name="_Toc535510108"/>
      <w:r>
        <w:t xml:space="preserve">Divorce Decrees, </w:t>
      </w:r>
      <w:r w:rsidR="00C17353">
        <w:t>Prenuptial Agreement</w:t>
      </w:r>
      <w:bookmarkEnd w:id="9"/>
    </w:p>
    <w:p w:rsidR="00E106B7" w:rsidRDefault="00E106B7" w:rsidP="00E106B7">
      <w:pPr>
        <w:pStyle w:val="Heading2"/>
      </w:pPr>
      <w:bookmarkStart w:id="10" w:name="_Toc535510109"/>
      <w:r>
        <w:t>Email Addresses</w:t>
      </w:r>
      <w:bookmarkEnd w:id="10"/>
    </w:p>
    <w:p w:rsidR="00BA64ED" w:rsidRDefault="00BA64ED" w:rsidP="00BA64ED">
      <w:pPr>
        <w:pStyle w:val="Heading2"/>
      </w:pPr>
      <w:bookmarkStart w:id="11" w:name="_Toc535510110"/>
      <w:r>
        <w:t>Employment Information</w:t>
      </w:r>
      <w:bookmarkEnd w:id="11"/>
    </w:p>
    <w:p w:rsidR="00BA64ED" w:rsidRDefault="00BA64ED" w:rsidP="00BA64ED">
      <w:pPr>
        <w:pStyle w:val="Heading2"/>
      </w:pPr>
      <w:bookmarkStart w:id="12" w:name="_Toc535510111"/>
      <w:r>
        <w:t>Address Book</w:t>
      </w:r>
      <w:bookmarkEnd w:id="12"/>
    </w:p>
    <w:p w:rsidR="006B5F41" w:rsidRDefault="00BA64ED" w:rsidP="009D45AC">
      <w:r>
        <w:br w:type="page"/>
      </w:r>
    </w:p>
    <w:p w:rsidR="006B5F41" w:rsidRDefault="006B5F41" w:rsidP="006B5F41">
      <w:r>
        <w:lastRenderedPageBreak/>
        <w:t>This page is intentionally blank.</w:t>
      </w:r>
      <w:r>
        <w:br w:type="page"/>
      </w:r>
    </w:p>
    <w:p w:rsidR="00BA64ED" w:rsidRDefault="00BA64ED"/>
    <w:p w:rsidR="00BA64ED" w:rsidRDefault="00BA64ED" w:rsidP="00BA64ED">
      <w:pPr>
        <w:pStyle w:val="Heading1"/>
      </w:pPr>
      <w:bookmarkStart w:id="13" w:name="_Toc535510112"/>
      <w:r>
        <w:t>Assets</w:t>
      </w:r>
      <w:bookmarkEnd w:id="13"/>
    </w:p>
    <w:p w:rsidR="00BA64ED" w:rsidRDefault="00BA64ED" w:rsidP="00BA64ED"/>
    <w:p w:rsidR="00BA64ED" w:rsidRDefault="00BA64ED" w:rsidP="00BA64ED">
      <w:pPr>
        <w:pStyle w:val="Heading2"/>
      </w:pPr>
      <w:bookmarkStart w:id="14" w:name="_Toc535510113"/>
      <w:r>
        <w:t xml:space="preserve">Checking </w:t>
      </w:r>
      <w:r w:rsidR="005237A4">
        <w:t>A</w:t>
      </w:r>
      <w:r>
        <w:t>ccount</w:t>
      </w:r>
      <w:bookmarkEnd w:id="14"/>
    </w:p>
    <w:p w:rsidR="005237A4" w:rsidRDefault="005237A4" w:rsidP="005237A4">
      <w:pPr>
        <w:pStyle w:val="Heading2"/>
      </w:pPr>
      <w:bookmarkStart w:id="15" w:name="_Toc535510114"/>
      <w:r>
        <w:t>Savings Account</w:t>
      </w:r>
      <w:bookmarkEnd w:id="15"/>
    </w:p>
    <w:p w:rsidR="005237A4" w:rsidRDefault="005237A4" w:rsidP="005237A4">
      <w:pPr>
        <w:pStyle w:val="Heading2"/>
      </w:pPr>
      <w:bookmarkStart w:id="16" w:name="_Toc535510115"/>
      <w:r>
        <w:t>Retirement Account</w:t>
      </w:r>
      <w:r w:rsidR="00CA6E8B">
        <w:t>s</w:t>
      </w:r>
      <w:bookmarkEnd w:id="16"/>
    </w:p>
    <w:p w:rsidR="005237A4" w:rsidRDefault="00CA6E8B" w:rsidP="005237A4">
      <w:pPr>
        <w:pStyle w:val="Heading2"/>
      </w:pPr>
      <w:bookmarkStart w:id="17" w:name="_Toc535510116"/>
      <w:r>
        <w:t>Other Types of Investments</w:t>
      </w:r>
      <w:bookmarkEnd w:id="17"/>
    </w:p>
    <w:p w:rsidR="00D61152" w:rsidRDefault="004D6825" w:rsidP="004D6825">
      <w:pPr>
        <w:pStyle w:val="Heading2"/>
      </w:pPr>
      <w:bookmarkStart w:id="18" w:name="_Toc535510117"/>
      <w:r>
        <w:t>House</w:t>
      </w:r>
      <w:bookmarkEnd w:id="18"/>
      <w:r w:rsidR="00CA6E8B">
        <w:t xml:space="preserve"> </w:t>
      </w:r>
    </w:p>
    <w:p w:rsidR="004D6825" w:rsidRDefault="00D61152" w:rsidP="004D6825">
      <w:pPr>
        <w:pStyle w:val="Heading2"/>
      </w:pPr>
      <w:bookmarkStart w:id="19" w:name="_Toc535510118"/>
      <w:r>
        <w:t>Vacation/</w:t>
      </w:r>
      <w:r w:rsidR="00CA6E8B">
        <w:t>Second Home</w:t>
      </w:r>
      <w:bookmarkEnd w:id="19"/>
    </w:p>
    <w:p w:rsidR="004D6825" w:rsidRDefault="00CA6E8B" w:rsidP="004D6825">
      <w:pPr>
        <w:pStyle w:val="Heading2"/>
      </w:pPr>
      <w:bookmarkStart w:id="20" w:name="_Toc535510119"/>
      <w:r>
        <w:t>Vehicles</w:t>
      </w:r>
      <w:bookmarkEnd w:id="20"/>
    </w:p>
    <w:p w:rsidR="002769CC" w:rsidRDefault="002769CC" w:rsidP="002769CC">
      <w:pPr>
        <w:pStyle w:val="Heading2"/>
      </w:pPr>
      <w:bookmarkStart w:id="21" w:name="_Toc535510120"/>
      <w:r>
        <w:t>Health Savings Account (HSA)</w:t>
      </w:r>
      <w:bookmarkEnd w:id="21"/>
    </w:p>
    <w:p w:rsidR="00CA6E8B" w:rsidRDefault="00CA6E8B" w:rsidP="00CA6E8B">
      <w:pPr>
        <w:pStyle w:val="Heading2"/>
      </w:pPr>
      <w:bookmarkStart w:id="22" w:name="_Toc535510121"/>
      <w:r>
        <w:t>Trust Funds</w:t>
      </w:r>
      <w:bookmarkEnd w:id="22"/>
    </w:p>
    <w:p w:rsidR="00B1010A" w:rsidRPr="00B1010A" w:rsidRDefault="00B1010A" w:rsidP="00B1010A">
      <w:pPr>
        <w:pStyle w:val="Heading2"/>
      </w:pPr>
      <w:bookmarkStart w:id="23" w:name="_Toc535510122"/>
      <w:r>
        <w:t>Other Valuables</w:t>
      </w:r>
      <w:bookmarkEnd w:id="23"/>
    </w:p>
    <w:p w:rsidR="003127C2" w:rsidRDefault="00CA6E8B" w:rsidP="003127C2">
      <w:pPr>
        <w:pStyle w:val="Heading2"/>
      </w:pPr>
      <w:bookmarkStart w:id="24" w:name="_Toc535510123"/>
      <w:r>
        <w:t>Other Asset Information</w:t>
      </w:r>
      <w:bookmarkEnd w:id="24"/>
    </w:p>
    <w:p w:rsidR="006B5F41" w:rsidRDefault="006B5F41" w:rsidP="006B5F41">
      <w:r>
        <w:br w:type="page"/>
      </w:r>
    </w:p>
    <w:p w:rsidR="006B5F41" w:rsidRDefault="006B5F41" w:rsidP="003127C2">
      <w:r>
        <w:lastRenderedPageBreak/>
        <w:t>This page is intentionally blank.</w:t>
      </w:r>
    </w:p>
    <w:p w:rsidR="006B5F41" w:rsidRDefault="006B5F41" w:rsidP="006B5F41">
      <w:r>
        <w:br w:type="page"/>
      </w:r>
    </w:p>
    <w:p w:rsidR="004D6825" w:rsidRDefault="004D6825" w:rsidP="004D6825">
      <w:pPr>
        <w:pStyle w:val="Heading1"/>
      </w:pPr>
      <w:bookmarkStart w:id="25" w:name="_Toc535510124"/>
      <w:r>
        <w:lastRenderedPageBreak/>
        <w:t>Income</w:t>
      </w:r>
      <w:bookmarkEnd w:id="25"/>
    </w:p>
    <w:p w:rsidR="004D6825" w:rsidRDefault="004D6825" w:rsidP="004D6825"/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26" w:name="_Toc535510125"/>
      <w:r w:rsidRPr="00CA6E8B">
        <w:rPr>
          <w:rFonts w:eastAsiaTheme="minorEastAsia"/>
        </w:rPr>
        <w:t>Employment information</w:t>
      </w:r>
      <w:bookmarkEnd w:id="26"/>
      <w:r w:rsidRPr="00CA6E8B">
        <w:rPr>
          <w:rFonts w:eastAsiaTheme="minorEastAsia"/>
        </w:rPr>
        <w:t xml:space="preserve"> </w:t>
      </w:r>
    </w:p>
    <w:p w:rsidR="00CA6E8B" w:rsidRDefault="00CA6E8B" w:rsidP="00CA6E8B">
      <w:pPr>
        <w:pStyle w:val="Heading2"/>
        <w:rPr>
          <w:rFonts w:eastAsiaTheme="minorEastAsia"/>
        </w:rPr>
      </w:pPr>
      <w:bookmarkStart w:id="27" w:name="_Toc535510126"/>
      <w:r w:rsidRPr="00CA6E8B">
        <w:rPr>
          <w:rFonts w:eastAsiaTheme="minorEastAsia"/>
        </w:rPr>
        <w:t>Pension income</w:t>
      </w:r>
      <w:bookmarkEnd w:id="27"/>
      <w:r w:rsidRPr="00CA6E8B">
        <w:rPr>
          <w:rFonts w:eastAsiaTheme="minorEastAsia"/>
        </w:rPr>
        <w:t xml:space="preserve"> </w:t>
      </w:r>
    </w:p>
    <w:p w:rsidR="00CA6E8B" w:rsidRDefault="00CA6E8B" w:rsidP="00CA6E8B">
      <w:pPr>
        <w:pStyle w:val="Heading2"/>
        <w:rPr>
          <w:rFonts w:eastAsiaTheme="minorEastAsia"/>
        </w:rPr>
      </w:pPr>
      <w:bookmarkStart w:id="28" w:name="_Toc535510127"/>
      <w:r w:rsidRPr="00CA6E8B">
        <w:rPr>
          <w:rFonts w:eastAsiaTheme="minorEastAsia"/>
        </w:rPr>
        <w:t>Social security income</w:t>
      </w:r>
      <w:bookmarkEnd w:id="28"/>
      <w:r w:rsidRPr="00CA6E8B">
        <w:rPr>
          <w:rFonts w:eastAsiaTheme="minorEastAsia"/>
        </w:rPr>
        <w:t xml:space="preserve"> </w:t>
      </w:r>
    </w:p>
    <w:p w:rsidR="009B2C5A" w:rsidRDefault="00CA6E8B" w:rsidP="00CA6E8B">
      <w:pPr>
        <w:pStyle w:val="Heading2"/>
      </w:pPr>
      <w:bookmarkStart w:id="29" w:name="_Toc535510128"/>
      <w:r w:rsidRPr="00CA6E8B">
        <w:rPr>
          <w:rFonts w:eastAsiaTheme="minorEastAsia"/>
        </w:rPr>
        <w:t>Other sources of recurring income</w:t>
      </w:r>
      <w:bookmarkEnd w:id="29"/>
    </w:p>
    <w:p w:rsidR="006B5F41" w:rsidRDefault="00C20746">
      <w:r>
        <w:br w:type="page"/>
      </w:r>
    </w:p>
    <w:p w:rsidR="006B5F41" w:rsidRDefault="006B5F41" w:rsidP="006B5F41">
      <w:r>
        <w:lastRenderedPageBreak/>
        <w:t>This page is intentionally blank.</w:t>
      </w:r>
      <w:r>
        <w:br w:type="page"/>
      </w:r>
    </w:p>
    <w:p w:rsidR="00C20746" w:rsidRDefault="00C20746"/>
    <w:p w:rsidR="00C20746" w:rsidRDefault="00C20746" w:rsidP="00C20746">
      <w:pPr>
        <w:pStyle w:val="Heading1"/>
      </w:pPr>
      <w:bookmarkStart w:id="30" w:name="_Toc535510129"/>
      <w:r>
        <w:t>Expenses</w:t>
      </w:r>
      <w:bookmarkEnd w:id="30"/>
    </w:p>
    <w:p w:rsidR="00C20746" w:rsidRDefault="00C20746" w:rsidP="00C20746">
      <w:pPr>
        <w:pStyle w:val="Heading2"/>
      </w:pPr>
      <w:bookmarkStart w:id="31" w:name="_Toc535510130"/>
      <w:r>
        <w:t>Credit Cards</w:t>
      </w:r>
      <w:bookmarkEnd w:id="31"/>
    </w:p>
    <w:p w:rsidR="004D6825" w:rsidRDefault="004D6825" w:rsidP="004D6825"/>
    <w:tbl>
      <w:tblPr>
        <w:tblStyle w:val="LightGrid-Accent4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2018"/>
        <w:gridCol w:w="1823"/>
        <w:gridCol w:w="810"/>
        <w:gridCol w:w="1530"/>
        <w:gridCol w:w="1800"/>
      </w:tblGrid>
      <w:tr w:rsidR="00722847" w:rsidTr="00722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2847" w:rsidRDefault="00722847" w:rsidP="00722847">
            <w:pPr>
              <w:jc w:val="center"/>
            </w:pPr>
            <w:r>
              <w:t>Financial Institution</w:t>
            </w:r>
          </w:p>
        </w:tc>
        <w:tc>
          <w:tcPr>
            <w:tcW w:w="2018" w:type="dxa"/>
          </w:tcPr>
          <w:p w:rsidR="00722847" w:rsidRDefault="00722847" w:rsidP="00722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2847" w:rsidRDefault="00722847" w:rsidP="00722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Card Number</w:t>
            </w:r>
          </w:p>
        </w:tc>
        <w:tc>
          <w:tcPr>
            <w:tcW w:w="1823" w:type="dxa"/>
          </w:tcPr>
          <w:p w:rsidR="00722847" w:rsidRDefault="00722847" w:rsidP="00722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2847" w:rsidRDefault="00722847" w:rsidP="00722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on Card</w:t>
            </w:r>
          </w:p>
        </w:tc>
        <w:tc>
          <w:tcPr>
            <w:tcW w:w="810" w:type="dxa"/>
          </w:tcPr>
          <w:p w:rsidR="00722847" w:rsidRDefault="00722847" w:rsidP="00722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Cards</w:t>
            </w:r>
          </w:p>
        </w:tc>
        <w:tc>
          <w:tcPr>
            <w:tcW w:w="1530" w:type="dxa"/>
          </w:tcPr>
          <w:p w:rsidR="00722847" w:rsidRDefault="00722847" w:rsidP="00722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Expiration Date</w:t>
            </w:r>
          </w:p>
        </w:tc>
        <w:tc>
          <w:tcPr>
            <w:tcW w:w="1800" w:type="dxa"/>
          </w:tcPr>
          <w:p w:rsidR="00722847" w:rsidRDefault="00722847" w:rsidP="00722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</w:t>
            </w:r>
          </w:p>
          <w:p w:rsidR="00722847" w:rsidRDefault="00722847" w:rsidP="00722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</w:tr>
      <w:tr w:rsidR="00722847" w:rsidTr="0072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2847" w:rsidRDefault="00722847" w:rsidP="004D6825"/>
        </w:tc>
        <w:tc>
          <w:tcPr>
            <w:tcW w:w="2018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847" w:rsidTr="007228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2847" w:rsidRDefault="00722847" w:rsidP="004D6825"/>
        </w:tc>
        <w:tc>
          <w:tcPr>
            <w:tcW w:w="2018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2847" w:rsidTr="0072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2847" w:rsidRDefault="00722847" w:rsidP="004D6825"/>
        </w:tc>
        <w:tc>
          <w:tcPr>
            <w:tcW w:w="2018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847" w:rsidTr="007228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2847" w:rsidRDefault="00722847" w:rsidP="004D6825"/>
        </w:tc>
        <w:tc>
          <w:tcPr>
            <w:tcW w:w="2018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2847" w:rsidTr="0072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2847" w:rsidRDefault="00722847" w:rsidP="004D6825"/>
        </w:tc>
        <w:tc>
          <w:tcPr>
            <w:tcW w:w="2018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847" w:rsidTr="007228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2847" w:rsidRDefault="00722847" w:rsidP="004D6825"/>
        </w:tc>
        <w:tc>
          <w:tcPr>
            <w:tcW w:w="2018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22847" w:rsidRDefault="00722847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2847" w:rsidTr="0072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2847" w:rsidRDefault="00722847" w:rsidP="004D6825"/>
        </w:tc>
        <w:tc>
          <w:tcPr>
            <w:tcW w:w="2018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22847" w:rsidRDefault="00722847" w:rsidP="004D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38E9" w:rsidTr="007228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D438E9" w:rsidRDefault="00D438E9" w:rsidP="004D6825"/>
        </w:tc>
        <w:tc>
          <w:tcPr>
            <w:tcW w:w="2018" w:type="dxa"/>
          </w:tcPr>
          <w:p w:rsidR="00D438E9" w:rsidRDefault="00D438E9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D438E9" w:rsidRDefault="00D438E9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438E9" w:rsidRDefault="00D438E9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D438E9" w:rsidRDefault="00D438E9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438E9" w:rsidRDefault="00D438E9" w:rsidP="004D68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20746" w:rsidRDefault="00C20746" w:rsidP="004D6825"/>
    <w:p w:rsidR="00A011B0" w:rsidRDefault="00A011B0" w:rsidP="00A011B0">
      <w:pPr>
        <w:pStyle w:val="Heading2"/>
      </w:pPr>
      <w:bookmarkStart w:id="32" w:name="_Toc535510131"/>
      <w:r>
        <w:t>Payments</w:t>
      </w:r>
      <w:bookmarkEnd w:id="32"/>
    </w:p>
    <w:p w:rsidR="00DC3648" w:rsidRDefault="00DC3648" w:rsidP="00DC3648"/>
    <w:p w:rsidR="00A011B0" w:rsidRDefault="00A011B0" w:rsidP="00DC3648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2520"/>
        <w:gridCol w:w="3438"/>
      </w:tblGrid>
      <w:tr w:rsidR="00A011B0" w:rsidTr="009E0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011B0" w:rsidRDefault="00A011B0" w:rsidP="00CA6E8B">
            <w:pPr>
              <w:jc w:val="center"/>
            </w:pPr>
            <w:r>
              <w:t>Expense type</w:t>
            </w:r>
          </w:p>
        </w:tc>
        <w:tc>
          <w:tcPr>
            <w:tcW w:w="1980" w:type="dxa"/>
          </w:tcPr>
          <w:p w:rsidR="00A011B0" w:rsidRDefault="00A011B0" w:rsidP="00CA6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Payee</w:t>
            </w:r>
          </w:p>
        </w:tc>
        <w:tc>
          <w:tcPr>
            <w:tcW w:w="2520" w:type="dxa"/>
          </w:tcPr>
          <w:p w:rsidR="00A011B0" w:rsidRDefault="00A011B0" w:rsidP="00CA6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3438" w:type="dxa"/>
          </w:tcPr>
          <w:p w:rsidR="00A011B0" w:rsidRDefault="00A011B0" w:rsidP="00CA6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Payment Method</w:t>
            </w:r>
          </w:p>
        </w:tc>
      </w:tr>
      <w:tr w:rsidR="00A011B0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011B0" w:rsidRDefault="00A011B0" w:rsidP="00DC3648"/>
        </w:tc>
        <w:tc>
          <w:tcPr>
            <w:tcW w:w="1980" w:type="dxa"/>
          </w:tcPr>
          <w:p w:rsidR="00A011B0" w:rsidRDefault="00A011B0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A011B0" w:rsidRDefault="00A011B0" w:rsidP="005F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A011B0" w:rsidRDefault="00A011B0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1B0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011B0" w:rsidRDefault="00A011B0" w:rsidP="00DC3648"/>
        </w:tc>
        <w:tc>
          <w:tcPr>
            <w:tcW w:w="1980" w:type="dxa"/>
          </w:tcPr>
          <w:p w:rsidR="00A011B0" w:rsidRDefault="00A011B0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A011B0" w:rsidRDefault="00A011B0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A011B0" w:rsidRDefault="00A011B0" w:rsidP="005F5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11B0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011B0" w:rsidRDefault="00A011B0" w:rsidP="00DC3648"/>
        </w:tc>
        <w:tc>
          <w:tcPr>
            <w:tcW w:w="1980" w:type="dxa"/>
          </w:tcPr>
          <w:p w:rsidR="00A011B0" w:rsidRDefault="00A011B0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A011B0" w:rsidRDefault="00A011B0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9E0F63" w:rsidRDefault="009E0F63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1B0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011B0" w:rsidRDefault="00A011B0" w:rsidP="00DC3648"/>
        </w:tc>
        <w:tc>
          <w:tcPr>
            <w:tcW w:w="1980" w:type="dxa"/>
          </w:tcPr>
          <w:p w:rsidR="00A011B0" w:rsidRDefault="00A011B0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A011B0" w:rsidRDefault="00A011B0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A011B0" w:rsidRDefault="00A011B0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11B0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011B0" w:rsidRDefault="00A011B0" w:rsidP="00DC3648"/>
        </w:tc>
        <w:tc>
          <w:tcPr>
            <w:tcW w:w="1980" w:type="dxa"/>
          </w:tcPr>
          <w:p w:rsidR="00A011B0" w:rsidRDefault="00A011B0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A011B0" w:rsidRDefault="00A011B0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A011B0" w:rsidRDefault="00A011B0" w:rsidP="005F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821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B0821" w:rsidRDefault="000B0821" w:rsidP="00DC3648"/>
        </w:tc>
        <w:tc>
          <w:tcPr>
            <w:tcW w:w="1980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0821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B0821" w:rsidRDefault="000B0821" w:rsidP="00DC3648"/>
        </w:tc>
        <w:tc>
          <w:tcPr>
            <w:tcW w:w="1980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20E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C620E" w:rsidRDefault="001C620E" w:rsidP="00DC3648"/>
        </w:tc>
        <w:tc>
          <w:tcPr>
            <w:tcW w:w="1980" w:type="dxa"/>
          </w:tcPr>
          <w:p w:rsidR="001C620E" w:rsidRDefault="001C620E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1C620E" w:rsidRDefault="001C620E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1C620E" w:rsidRDefault="001C620E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7DD3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17DD3" w:rsidRDefault="00B17DD3" w:rsidP="00DC3648"/>
        </w:tc>
        <w:tc>
          <w:tcPr>
            <w:tcW w:w="1980" w:type="dxa"/>
          </w:tcPr>
          <w:p w:rsidR="00B17DD3" w:rsidRDefault="00B17DD3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B17DD3" w:rsidRDefault="00B17DD3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B17DD3" w:rsidRDefault="00B17DD3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DD3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17DD3" w:rsidRDefault="00B17DD3" w:rsidP="00DC3648"/>
        </w:tc>
        <w:tc>
          <w:tcPr>
            <w:tcW w:w="1980" w:type="dxa"/>
          </w:tcPr>
          <w:p w:rsidR="00B17DD3" w:rsidRDefault="00B17DD3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D438E9" w:rsidRDefault="00D438E9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B17DD3" w:rsidRDefault="00B17DD3" w:rsidP="000B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7DD3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17DD3" w:rsidRDefault="00B17DD3" w:rsidP="00DC3648"/>
        </w:tc>
        <w:tc>
          <w:tcPr>
            <w:tcW w:w="1980" w:type="dxa"/>
          </w:tcPr>
          <w:p w:rsidR="00B17DD3" w:rsidRDefault="00B17DD3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B17DD3" w:rsidRDefault="00B17DD3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B17DD3" w:rsidRDefault="00B17DD3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DD3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17DD3" w:rsidRDefault="00B17DD3" w:rsidP="00DC3648"/>
        </w:tc>
        <w:tc>
          <w:tcPr>
            <w:tcW w:w="1980" w:type="dxa"/>
          </w:tcPr>
          <w:p w:rsidR="00B17DD3" w:rsidRDefault="00B17DD3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D438E9" w:rsidRDefault="00D438E9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B17DD3" w:rsidRDefault="00B17DD3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0821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B0821" w:rsidRDefault="000B0821" w:rsidP="00DC3648"/>
        </w:tc>
        <w:tc>
          <w:tcPr>
            <w:tcW w:w="1980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821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B0821" w:rsidRDefault="000B0821" w:rsidP="00DC3648"/>
        </w:tc>
        <w:tc>
          <w:tcPr>
            <w:tcW w:w="1980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0821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B0821" w:rsidRDefault="000B0821" w:rsidP="00DC3648"/>
        </w:tc>
        <w:tc>
          <w:tcPr>
            <w:tcW w:w="1980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0B0821" w:rsidRDefault="000B0821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821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B0821" w:rsidRDefault="000B0821" w:rsidP="00DC3648"/>
        </w:tc>
        <w:tc>
          <w:tcPr>
            <w:tcW w:w="1980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0B0821" w:rsidRDefault="000B0821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38E9" w:rsidTr="009E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D438E9" w:rsidRDefault="00D438E9" w:rsidP="00DC3648"/>
        </w:tc>
        <w:tc>
          <w:tcPr>
            <w:tcW w:w="1980" w:type="dxa"/>
          </w:tcPr>
          <w:p w:rsidR="00D438E9" w:rsidRDefault="00D438E9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D438E9" w:rsidRDefault="00D438E9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D438E9" w:rsidRDefault="00D438E9" w:rsidP="00D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AE0" w:rsidTr="009E0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C7AE0" w:rsidRDefault="002C7AE0" w:rsidP="00DC3648"/>
        </w:tc>
        <w:tc>
          <w:tcPr>
            <w:tcW w:w="1980" w:type="dxa"/>
          </w:tcPr>
          <w:p w:rsidR="002C7AE0" w:rsidRDefault="002C7AE0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2C7AE0" w:rsidRDefault="002C7AE0" w:rsidP="00DC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2C7AE0" w:rsidRDefault="002C7AE0" w:rsidP="002C7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011B0" w:rsidRDefault="00A011B0" w:rsidP="00DC3648"/>
    <w:p w:rsidR="003127C2" w:rsidRDefault="003127C2"/>
    <w:p w:rsidR="003127C2" w:rsidRDefault="00CA6E8B" w:rsidP="003127C2">
      <w:pPr>
        <w:pStyle w:val="Heading2"/>
      </w:pPr>
      <w:bookmarkStart w:id="33" w:name="_Toc535510132"/>
      <w:r>
        <w:t>Recordkeeping Method</w:t>
      </w:r>
      <w:bookmarkEnd w:id="33"/>
    </w:p>
    <w:p w:rsidR="006B5F41" w:rsidRDefault="006B5F41" w:rsidP="006B5F41">
      <w:r>
        <w:br w:type="page"/>
      </w:r>
    </w:p>
    <w:p w:rsidR="006B5F41" w:rsidRDefault="006B5F41" w:rsidP="003127C2">
      <w:r>
        <w:lastRenderedPageBreak/>
        <w:t>This page is intentionally blank.</w:t>
      </w:r>
    </w:p>
    <w:p w:rsidR="006B5F41" w:rsidRDefault="006B5F41" w:rsidP="006B5F41">
      <w:r>
        <w:br w:type="page"/>
      </w:r>
    </w:p>
    <w:p w:rsidR="00DC3648" w:rsidRDefault="00DC3648" w:rsidP="00A011B0">
      <w:pPr>
        <w:pStyle w:val="Heading1"/>
      </w:pPr>
      <w:bookmarkStart w:id="34" w:name="_Toc535510133"/>
      <w:r>
        <w:lastRenderedPageBreak/>
        <w:t>Loans</w:t>
      </w:r>
      <w:bookmarkEnd w:id="34"/>
    </w:p>
    <w:p w:rsidR="00A011B0" w:rsidRDefault="00A011B0" w:rsidP="00DC3648"/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35" w:name="_Toc535510134"/>
      <w:r w:rsidRPr="00CA6E8B">
        <w:rPr>
          <w:rFonts w:eastAsiaTheme="minorEastAsia"/>
        </w:rPr>
        <w:t>Mortgage loan(s)</w:t>
      </w:r>
      <w:bookmarkEnd w:id="35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36" w:name="_Toc535510135"/>
      <w:r w:rsidRPr="00CA6E8B">
        <w:rPr>
          <w:rFonts w:eastAsiaTheme="minorEastAsia"/>
        </w:rPr>
        <w:t>Car loan(s)</w:t>
      </w:r>
      <w:bookmarkEnd w:id="36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37" w:name="_Toc535510136"/>
      <w:r w:rsidRPr="00CA6E8B">
        <w:rPr>
          <w:rFonts w:eastAsiaTheme="minorEastAsia"/>
        </w:rPr>
        <w:t>Student loan(s)</w:t>
      </w:r>
      <w:bookmarkEnd w:id="37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38" w:name="_Toc535510137"/>
      <w:r w:rsidRPr="00CA6E8B">
        <w:rPr>
          <w:rFonts w:eastAsiaTheme="minorEastAsia"/>
        </w:rPr>
        <w:t>Home Equity Line of Credit</w:t>
      </w:r>
      <w:bookmarkEnd w:id="38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39" w:name="_Toc535510138"/>
      <w:r w:rsidRPr="00CA6E8B">
        <w:rPr>
          <w:rFonts w:eastAsiaTheme="minorEastAsia"/>
        </w:rPr>
        <w:t>Any other personal loans</w:t>
      </w:r>
      <w:bookmarkEnd w:id="39"/>
    </w:p>
    <w:p w:rsidR="006B5F41" w:rsidRDefault="006B5F41" w:rsidP="00CA6E8B">
      <w:pPr>
        <w:pStyle w:val="Heading2"/>
      </w:pPr>
      <w:r>
        <w:br w:type="page"/>
      </w:r>
    </w:p>
    <w:p w:rsidR="004D6825" w:rsidRPr="004D6825" w:rsidRDefault="006B5F41" w:rsidP="006B5F41">
      <w:r>
        <w:lastRenderedPageBreak/>
        <w:t>This page is intentionally blank.</w:t>
      </w:r>
    </w:p>
    <w:p w:rsidR="00501DEB" w:rsidRDefault="00501DEB"/>
    <w:p w:rsidR="00501DEB" w:rsidRDefault="00501DEB" w:rsidP="00501DEB">
      <w:r>
        <w:br w:type="page"/>
      </w:r>
    </w:p>
    <w:p w:rsidR="00963CEC" w:rsidRDefault="00501DEB" w:rsidP="00501DEB">
      <w:pPr>
        <w:pStyle w:val="Heading1"/>
      </w:pPr>
      <w:bookmarkStart w:id="40" w:name="_Toc535510139"/>
      <w:r>
        <w:lastRenderedPageBreak/>
        <w:t>Taxes</w:t>
      </w:r>
      <w:bookmarkEnd w:id="40"/>
    </w:p>
    <w:p w:rsidR="00501DEB" w:rsidRDefault="00501DEB" w:rsidP="00501DEB"/>
    <w:p w:rsidR="00501DEB" w:rsidRDefault="00501DEB" w:rsidP="00501DEB">
      <w:pPr>
        <w:pStyle w:val="Heading2"/>
      </w:pPr>
      <w:bookmarkStart w:id="41" w:name="_Toc535510140"/>
      <w:r>
        <w:t>Federal Income Taxes</w:t>
      </w:r>
      <w:bookmarkEnd w:id="41"/>
    </w:p>
    <w:p w:rsidR="005D497E" w:rsidRDefault="005D497E" w:rsidP="005D497E">
      <w:pPr>
        <w:pStyle w:val="Heading2"/>
      </w:pPr>
      <w:bookmarkStart w:id="42" w:name="_Toc535510141"/>
      <w:r>
        <w:t>State Income Taxes</w:t>
      </w:r>
      <w:bookmarkEnd w:id="42"/>
    </w:p>
    <w:p w:rsidR="00996989" w:rsidRDefault="00996989" w:rsidP="00996989">
      <w:pPr>
        <w:pStyle w:val="Heading2"/>
      </w:pPr>
      <w:bookmarkStart w:id="43" w:name="_Toc535510142"/>
      <w:r>
        <w:t>Property Taxes</w:t>
      </w:r>
      <w:bookmarkEnd w:id="43"/>
    </w:p>
    <w:p w:rsidR="00CA6E8B" w:rsidRPr="00CA6E8B" w:rsidRDefault="00CA6E8B" w:rsidP="00CA6E8B">
      <w:pPr>
        <w:pStyle w:val="Heading2"/>
      </w:pPr>
      <w:bookmarkStart w:id="44" w:name="_Toc535510143"/>
      <w:r>
        <w:t>Other Types of Taxes</w:t>
      </w:r>
      <w:bookmarkEnd w:id="44"/>
    </w:p>
    <w:p w:rsidR="00E626EC" w:rsidRDefault="00E626EC">
      <w:r>
        <w:br w:type="page"/>
      </w:r>
    </w:p>
    <w:p w:rsidR="006B5F41" w:rsidRDefault="006B5F41" w:rsidP="006B5F41">
      <w:r>
        <w:lastRenderedPageBreak/>
        <w:t>This page is intentionally blank.</w:t>
      </w:r>
    </w:p>
    <w:p w:rsidR="006B5F41" w:rsidRDefault="006B5F41" w:rsidP="006B5F41">
      <w:r>
        <w:br w:type="page"/>
      </w:r>
    </w:p>
    <w:p w:rsidR="00996989" w:rsidRDefault="00996989" w:rsidP="00996989">
      <w:pPr>
        <w:pStyle w:val="Heading1"/>
      </w:pPr>
      <w:bookmarkStart w:id="45" w:name="_Toc535510144"/>
      <w:r>
        <w:lastRenderedPageBreak/>
        <w:t>Insurance</w:t>
      </w:r>
      <w:bookmarkEnd w:id="45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46" w:name="_Toc535510145"/>
      <w:r w:rsidRPr="00CA6E8B">
        <w:rPr>
          <w:rFonts w:eastAsiaTheme="minorEastAsia"/>
        </w:rPr>
        <w:t>Homeowner’s</w:t>
      </w:r>
      <w:bookmarkEnd w:id="46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47" w:name="_Toc535510146"/>
      <w:r w:rsidRPr="00CA6E8B">
        <w:rPr>
          <w:rFonts w:eastAsiaTheme="minorEastAsia"/>
        </w:rPr>
        <w:t>Auto</w:t>
      </w:r>
      <w:bookmarkEnd w:id="47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48" w:name="_Toc535510147"/>
      <w:r w:rsidRPr="00CA6E8B">
        <w:rPr>
          <w:rFonts w:eastAsiaTheme="minorEastAsia"/>
        </w:rPr>
        <w:t>Umbrella/Liability</w:t>
      </w:r>
      <w:bookmarkEnd w:id="48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49" w:name="_Toc535510148"/>
      <w:r w:rsidRPr="00CA6E8B">
        <w:rPr>
          <w:rFonts w:eastAsiaTheme="minorEastAsia"/>
        </w:rPr>
        <w:t>Dental</w:t>
      </w:r>
      <w:bookmarkEnd w:id="49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50" w:name="_Toc535510149"/>
      <w:r w:rsidRPr="00CA6E8B">
        <w:rPr>
          <w:rFonts w:eastAsiaTheme="minorEastAsia"/>
        </w:rPr>
        <w:t>Medical</w:t>
      </w:r>
      <w:bookmarkEnd w:id="50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51" w:name="_Toc535510150"/>
      <w:r w:rsidRPr="00CA6E8B">
        <w:rPr>
          <w:rFonts w:eastAsiaTheme="minorEastAsia"/>
        </w:rPr>
        <w:t>Long Term Care</w:t>
      </w:r>
      <w:bookmarkEnd w:id="51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52" w:name="_Toc535510151"/>
      <w:r w:rsidRPr="00CA6E8B">
        <w:rPr>
          <w:rFonts w:eastAsiaTheme="minorEastAsia"/>
        </w:rPr>
        <w:t>Life</w:t>
      </w:r>
      <w:bookmarkEnd w:id="52"/>
      <w:r w:rsidRPr="00CA6E8B">
        <w:rPr>
          <w:rFonts w:eastAsiaTheme="minorEastAsia"/>
        </w:rPr>
        <w:t xml:space="preserve"> </w:t>
      </w:r>
    </w:p>
    <w:p w:rsidR="00E626EC" w:rsidRDefault="00CA6E8B" w:rsidP="00CA6E8B">
      <w:pPr>
        <w:pStyle w:val="Heading2"/>
      </w:pPr>
      <w:bookmarkStart w:id="53" w:name="_Toc535510152"/>
      <w:r w:rsidRPr="00CA6E8B">
        <w:rPr>
          <w:rFonts w:eastAsiaTheme="minorEastAsia"/>
        </w:rPr>
        <w:t>Disability</w:t>
      </w:r>
      <w:bookmarkEnd w:id="53"/>
      <w:r w:rsidR="00E626EC">
        <w:br w:type="page"/>
      </w:r>
    </w:p>
    <w:p w:rsidR="00E626EC" w:rsidRDefault="00E626EC" w:rsidP="00E626EC">
      <w:r>
        <w:lastRenderedPageBreak/>
        <w:t>This page is intentionally blank.</w:t>
      </w:r>
      <w:r>
        <w:br w:type="page"/>
      </w:r>
    </w:p>
    <w:p w:rsidR="00191A25" w:rsidRDefault="00E626EC" w:rsidP="00E626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Photos</w:t>
      </w:r>
    </w:p>
    <w:p w:rsidR="00E626EC" w:rsidRDefault="00E626EC" w:rsidP="00E626EC"/>
    <w:p w:rsidR="008D043E" w:rsidRDefault="008D043E" w:rsidP="00191A25"/>
    <w:p w:rsidR="008D043E" w:rsidRPr="00191A25" w:rsidRDefault="008D043E" w:rsidP="00191A25"/>
    <w:p w:rsidR="00F053F4" w:rsidRPr="00F053F4" w:rsidRDefault="00F053F4" w:rsidP="00F053F4"/>
    <w:p w:rsidR="00501DEB" w:rsidRDefault="00501DEB" w:rsidP="00466DD7"/>
    <w:p w:rsidR="008D043E" w:rsidRDefault="008D043E" w:rsidP="008D043E"/>
    <w:p w:rsidR="008D043E" w:rsidRDefault="008D043E" w:rsidP="008D043E"/>
    <w:p w:rsidR="005E7C6C" w:rsidRDefault="005E7C6C" w:rsidP="008D043E"/>
    <w:p w:rsidR="005E7C6C" w:rsidRDefault="005E7C6C" w:rsidP="008D043E"/>
    <w:p w:rsidR="00E626EC" w:rsidRDefault="00E626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626EC" w:rsidRDefault="00E626EC" w:rsidP="00E626EC">
      <w:r>
        <w:lastRenderedPageBreak/>
        <w:t>This page is intentionally blank.</w:t>
      </w:r>
    </w:p>
    <w:p w:rsidR="00E626EC" w:rsidRDefault="00E626EC" w:rsidP="00E626E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5E7C6C" w:rsidRDefault="005E7C6C" w:rsidP="005E7C6C">
      <w:pPr>
        <w:pStyle w:val="Heading1"/>
      </w:pPr>
      <w:bookmarkStart w:id="54" w:name="_Toc535510153"/>
      <w:r>
        <w:lastRenderedPageBreak/>
        <w:t>Health Information</w:t>
      </w:r>
      <w:bookmarkEnd w:id="54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55" w:name="_Toc535510154"/>
      <w:r w:rsidRPr="00CA6E8B">
        <w:rPr>
          <w:rFonts w:eastAsiaTheme="minorEastAsia"/>
        </w:rPr>
        <w:t>Physicians/dentists</w:t>
      </w:r>
      <w:bookmarkEnd w:id="55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56" w:name="_Toc535510155"/>
      <w:r w:rsidRPr="00CA6E8B">
        <w:rPr>
          <w:rFonts w:eastAsiaTheme="minorEastAsia"/>
        </w:rPr>
        <w:t>Living Wills/Medical Power of Attorney</w:t>
      </w:r>
      <w:bookmarkEnd w:id="56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57" w:name="_Toc535510156"/>
      <w:r w:rsidRPr="00CA6E8B">
        <w:rPr>
          <w:rFonts w:eastAsiaTheme="minorEastAsia"/>
        </w:rPr>
        <w:t>Medications</w:t>
      </w:r>
      <w:bookmarkEnd w:id="57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58" w:name="_Toc535510157"/>
      <w:r w:rsidRPr="00CA6E8B">
        <w:rPr>
          <w:rFonts w:eastAsiaTheme="minorEastAsia"/>
        </w:rPr>
        <w:t>Preferred pharmacy or pharmacies</w:t>
      </w:r>
      <w:bookmarkEnd w:id="58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59" w:name="_Toc535510158"/>
      <w:r w:rsidRPr="00CA6E8B">
        <w:rPr>
          <w:rFonts w:eastAsiaTheme="minorEastAsia"/>
        </w:rPr>
        <w:t>Family health history</w:t>
      </w:r>
      <w:bookmarkEnd w:id="59"/>
    </w:p>
    <w:p w:rsidR="00CA6E8B" w:rsidRPr="00CA6E8B" w:rsidRDefault="00CA6E8B" w:rsidP="00CA6E8B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60" w:name="_Toc535510159"/>
      <w:r w:rsidRPr="00CA6E8B">
        <w:rPr>
          <w:rFonts w:eastAsiaTheme="minorEastAsia"/>
        </w:rPr>
        <w:t>Other relevant health information</w:t>
      </w:r>
      <w:bookmarkEnd w:id="60"/>
    </w:p>
    <w:p w:rsidR="00ED3ADE" w:rsidRDefault="00ED3ADE" w:rsidP="005E7C6C"/>
    <w:p w:rsidR="00E626EC" w:rsidRDefault="00E626EC" w:rsidP="005E7C6C"/>
    <w:p w:rsidR="00ED3ADE" w:rsidRDefault="00ED3ADE" w:rsidP="005E7C6C"/>
    <w:p w:rsidR="00B93766" w:rsidRDefault="00B93766" w:rsidP="00ED3ADE"/>
    <w:p w:rsidR="00B93766" w:rsidRDefault="00B93766" w:rsidP="00B93766">
      <w:r>
        <w:br w:type="page"/>
      </w:r>
    </w:p>
    <w:p w:rsidR="00ED3ADE" w:rsidRDefault="00B93766" w:rsidP="00ED3ADE">
      <w:r>
        <w:lastRenderedPageBreak/>
        <w:t>This page is intentionally blank.</w:t>
      </w:r>
      <w:r w:rsidR="00ED3ADE">
        <w:br w:type="page"/>
      </w:r>
    </w:p>
    <w:p w:rsidR="00ED3ADE" w:rsidRDefault="00ED3ADE" w:rsidP="00ED3ADE">
      <w:pPr>
        <w:pStyle w:val="Heading1"/>
      </w:pPr>
      <w:bookmarkStart w:id="61" w:name="_Toc535510160"/>
      <w:r>
        <w:lastRenderedPageBreak/>
        <w:t>Home Information</w:t>
      </w:r>
      <w:bookmarkEnd w:id="61"/>
    </w:p>
    <w:p w:rsidR="00ED3ADE" w:rsidRDefault="00ED3ADE" w:rsidP="00ED3ADE">
      <w:pPr>
        <w:pStyle w:val="Heading2"/>
      </w:pPr>
      <w:bookmarkStart w:id="62" w:name="_Toc535510161"/>
      <w:r>
        <w:t xml:space="preserve">Internet Service Provider and </w:t>
      </w:r>
      <w:proofErr w:type="spellStart"/>
      <w:r>
        <w:t>WiFi</w:t>
      </w:r>
      <w:bookmarkEnd w:id="62"/>
      <w:proofErr w:type="spellEnd"/>
    </w:p>
    <w:p w:rsidR="00ED3ADE" w:rsidRDefault="00ED3ADE" w:rsidP="00ED3ADE">
      <w:pPr>
        <w:pStyle w:val="Heading2"/>
      </w:pPr>
      <w:bookmarkStart w:id="63" w:name="_Toc535510162"/>
      <w:r>
        <w:t>Satellite TV Provider</w:t>
      </w:r>
      <w:bookmarkEnd w:id="63"/>
    </w:p>
    <w:p w:rsidR="00ED3ADE" w:rsidRDefault="00ED3ADE" w:rsidP="00ED3ADE">
      <w:pPr>
        <w:pStyle w:val="Heading2"/>
      </w:pPr>
      <w:bookmarkStart w:id="64" w:name="_Toc535510163"/>
      <w:r>
        <w:t>Mailbox</w:t>
      </w:r>
      <w:r w:rsidR="0014364A">
        <w:t xml:space="preserve"> Location</w:t>
      </w:r>
      <w:bookmarkEnd w:id="64"/>
    </w:p>
    <w:p w:rsidR="00ED3ADE" w:rsidRDefault="00ED3ADE" w:rsidP="00ED3ADE">
      <w:pPr>
        <w:pStyle w:val="Heading2"/>
      </w:pPr>
      <w:bookmarkStart w:id="65" w:name="_Toc535510164"/>
      <w:r>
        <w:t>Keys</w:t>
      </w:r>
      <w:bookmarkEnd w:id="65"/>
    </w:p>
    <w:p w:rsidR="00CA6E8B" w:rsidRDefault="00CA6E8B" w:rsidP="00CA6E8B">
      <w:pPr>
        <w:pStyle w:val="Heading2"/>
      </w:pPr>
      <w:bookmarkStart w:id="66" w:name="_Toc535510165"/>
      <w:r>
        <w:t>Homeowner’s Association (HOA)</w:t>
      </w:r>
      <w:bookmarkEnd w:id="66"/>
    </w:p>
    <w:p w:rsidR="00CA6E8B" w:rsidRDefault="0014364A" w:rsidP="0014364A">
      <w:pPr>
        <w:pStyle w:val="Heading2"/>
      </w:pPr>
      <w:bookmarkStart w:id="67" w:name="_Toc535510166"/>
      <w:r>
        <w:t>Landscaping/Snow Removal Maintenance</w:t>
      </w:r>
      <w:bookmarkEnd w:id="67"/>
    </w:p>
    <w:p w:rsidR="00F5256B" w:rsidRPr="00F5256B" w:rsidRDefault="00F5256B" w:rsidP="00F5256B">
      <w:pPr>
        <w:pStyle w:val="Heading2"/>
      </w:pPr>
      <w:bookmarkStart w:id="68" w:name="_Toc535510167"/>
      <w:r>
        <w:t>Storage Unit(s)</w:t>
      </w:r>
      <w:bookmarkEnd w:id="68"/>
    </w:p>
    <w:p w:rsidR="0014364A" w:rsidRPr="0014364A" w:rsidRDefault="0014364A" w:rsidP="0014364A">
      <w:pPr>
        <w:pStyle w:val="Heading2"/>
      </w:pPr>
      <w:bookmarkStart w:id="69" w:name="_Toc535510168"/>
      <w:r>
        <w:t>Major Improvements</w:t>
      </w:r>
      <w:bookmarkEnd w:id="69"/>
    </w:p>
    <w:p w:rsidR="009B2C5A" w:rsidRDefault="009B2C5A" w:rsidP="009B2C5A"/>
    <w:p w:rsidR="00B93766" w:rsidRDefault="00B93766"/>
    <w:p w:rsidR="00B93766" w:rsidRDefault="00B93766" w:rsidP="00B93766">
      <w:r>
        <w:br w:type="page"/>
      </w:r>
    </w:p>
    <w:p w:rsidR="009B2C5A" w:rsidRDefault="00B93766">
      <w:r>
        <w:lastRenderedPageBreak/>
        <w:t>This page is intentionally blank.</w:t>
      </w:r>
      <w:r w:rsidR="009B2C5A">
        <w:br w:type="page"/>
      </w:r>
    </w:p>
    <w:p w:rsidR="0014364A" w:rsidRDefault="0014364A" w:rsidP="0014364A">
      <w:pPr>
        <w:pStyle w:val="Heading1"/>
      </w:pPr>
      <w:bookmarkStart w:id="70" w:name="_Toc535510169"/>
      <w:r>
        <w:lastRenderedPageBreak/>
        <w:t>Family Information</w:t>
      </w:r>
      <w:bookmarkEnd w:id="70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71" w:name="_Toc535510170"/>
      <w:r w:rsidRPr="0014364A">
        <w:rPr>
          <w:rFonts w:eastAsiaTheme="minorEastAsia"/>
        </w:rPr>
        <w:t>Parents</w:t>
      </w:r>
      <w:bookmarkEnd w:id="71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72" w:name="_Toc535510171"/>
      <w:r w:rsidRPr="0014364A">
        <w:rPr>
          <w:rFonts w:eastAsiaTheme="minorEastAsia"/>
        </w:rPr>
        <w:t>Siblings</w:t>
      </w:r>
      <w:bookmarkEnd w:id="72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73" w:name="_Toc535510172"/>
      <w:r w:rsidRPr="0014364A">
        <w:rPr>
          <w:rFonts w:eastAsiaTheme="minorEastAsia"/>
        </w:rPr>
        <w:t>Children</w:t>
      </w:r>
      <w:bookmarkEnd w:id="73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74" w:name="_Toc535510173"/>
      <w:r w:rsidRPr="0014364A">
        <w:rPr>
          <w:rFonts w:eastAsiaTheme="minorEastAsia"/>
        </w:rPr>
        <w:t>Grandchildren</w:t>
      </w:r>
      <w:bookmarkEnd w:id="74"/>
    </w:p>
    <w:p w:rsidR="0014364A" w:rsidRDefault="0014364A" w:rsidP="0014364A">
      <w:pPr>
        <w:pStyle w:val="Heading2"/>
        <w:rPr>
          <w:rFonts w:eastAsiaTheme="minorEastAsia"/>
        </w:rPr>
      </w:pPr>
      <w:bookmarkStart w:id="75" w:name="_Toc535510174"/>
      <w:r w:rsidRPr="0014364A">
        <w:rPr>
          <w:rFonts w:eastAsiaTheme="minorEastAsia"/>
        </w:rPr>
        <w:t>Other family history</w:t>
      </w:r>
      <w:bookmarkEnd w:id="75"/>
    </w:p>
    <w:p w:rsidR="00B1010A" w:rsidRPr="00B1010A" w:rsidRDefault="00B1010A" w:rsidP="00B1010A">
      <w:pPr>
        <w:pStyle w:val="Heading2"/>
      </w:pPr>
      <w:bookmarkStart w:id="76" w:name="_Toc535510175"/>
      <w:r>
        <w:t>Family Heirlooms</w:t>
      </w:r>
      <w:bookmarkEnd w:id="76"/>
    </w:p>
    <w:p w:rsidR="0014364A" w:rsidRDefault="0014364A" w:rsidP="0014364A">
      <w:pPr>
        <w:rPr>
          <w:rFonts w:asciiTheme="majorHAnsi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14364A" w:rsidRDefault="0014364A" w:rsidP="0014364A">
      <w:r>
        <w:lastRenderedPageBreak/>
        <w:t>This page is intentionally blank.</w:t>
      </w:r>
    </w:p>
    <w:p w:rsidR="0014364A" w:rsidRDefault="0014364A" w:rsidP="0014364A">
      <w:r>
        <w:br w:type="page"/>
      </w:r>
    </w:p>
    <w:p w:rsidR="0014364A" w:rsidRDefault="0014364A" w:rsidP="0014364A">
      <w:pPr>
        <w:pStyle w:val="Heading1"/>
        <w:rPr>
          <w:rFonts w:eastAsia="Times New Roman"/>
        </w:rPr>
      </w:pPr>
      <w:bookmarkStart w:id="77" w:name="_Toc535510176"/>
      <w:r>
        <w:rPr>
          <w:rFonts w:eastAsia="Times New Roman"/>
        </w:rPr>
        <w:lastRenderedPageBreak/>
        <w:t>Pets</w:t>
      </w:r>
      <w:bookmarkEnd w:id="77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78" w:name="_Toc535510177"/>
      <w:r w:rsidRPr="0014364A">
        <w:rPr>
          <w:rFonts w:eastAsiaTheme="minorEastAsia"/>
        </w:rPr>
        <w:t>Names of pets</w:t>
      </w:r>
      <w:bookmarkEnd w:id="78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79" w:name="_Toc535510178"/>
      <w:r w:rsidRPr="0014364A">
        <w:rPr>
          <w:rFonts w:eastAsiaTheme="minorEastAsia"/>
        </w:rPr>
        <w:t>Birthdates</w:t>
      </w:r>
      <w:bookmarkEnd w:id="79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80" w:name="_Toc535510179"/>
      <w:r w:rsidRPr="0014364A">
        <w:rPr>
          <w:rFonts w:eastAsiaTheme="minorEastAsia"/>
        </w:rPr>
        <w:t>Vaccinations</w:t>
      </w:r>
      <w:bookmarkEnd w:id="80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81" w:name="_Toc535510180"/>
      <w:r w:rsidRPr="0014364A">
        <w:rPr>
          <w:rFonts w:eastAsiaTheme="minorEastAsia"/>
        </w:rPr>
        <w:t>Preferred veterinarian</w:t>
      </w:r>
      <w:bookmarkEnd w:id="81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82" w:name="_Toc535510181"/>
      <w:r w:rsidRPr="0014364A">
        <w:rPr>
          <w:rFonts w:eastAsiaTheme="minorEastAsia"/>
        </w:rPr>
        <w:t>Preferred boarder/groomer or pet daycare</w:t>
      </w:r>
      <w:bookmarkEnd w:id="82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83" w:name="_Toc535510182"/>
      <w:r w:rsidRPr="0014364A">
        <w:rPr>
          <w:rFonts w:eastAsiaTheme="minorEastAsia"/>
        </w:rPr>
        <w:t>Health issues – past and present</w:t>
      </w:r>
      <w:bookmarkEnd w:id="83"/>
    </w:p>
    <w:p w:rsidR="0014364A" w:rsidRDefault="0014364A" w:rsidP="0014364A">
      <w:pPr>
        <w:pStyle w:val="Heading2"/>
        <w:rPr>
          <w:rFonts w:eastAsiaTheme="minorEastAsia"/>
        </w:rPr>
      </w:pPr>
      <w:bookmarkStart w:id="84" w:name="_Toc535510183"/>
      <w:r w:rsidRPr="0014364A">
        <w:rPr>
          <w:rFonts w:eastAsiaTheme="minorEastAsia"/>
        </w:rPr>
        <w:t>Where original documents are stored</w:t>
      </w:r>
      <w:bookmarkEnd w:id="84"/>
    </w:p>
    <w:p w:rsidR="0014364A" w:rsidRDefault="0014364A" w:rsidP="0014364A">
      <w:pPr>
        <w:rPr>
          <w:rFonts w:asciiTheme="majorHAnsi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14364A" w:rsidRPr="0014364A" w:rsidRDefault="0014364A" w:rsidP="0014364A">
      <w:r>
        <w:lastRenderedPageBreak/>
        <w:t>This page is intentionally blank.</w:t>
      </w:r>
    </w:p>
    <w:p w:rsidR="0014364A" w:rsidRPr="0014364A" w:rsidRDefault="0014364A" w:rsidP="0014364A">
      <w:pPr>
        <w:pStyle w:val="Heading2"/>
      </w:pPr>
    </w:p>
    <w:p w:rsidR="0014364A" w:rsidRDefault="0014364A" w:rsidP="0014364A">
      <w:pPr>
        <w:pStyle w:val="Heading2"/>
      </w:pPr>
      <w:r>
        <w:br w:type="page"/>
      </w:r>
    </w:p>
    <w:p w:rsidR="009B2C5A" w:rsidRDefault="009B2C5A" w:rsidP="009B2C5A">
      <w:pPr>
        <w:pStyle w:val="Heading1"/>
      </w:pPr>
      <w:bookmarkStart w:id="85" w:name="_Toc535510184"/>
      <w:r>
        <w:lastRenderedPageBreak/>
        <w:t>Final Instructions</w:t>
      </w:r>
      <w:bookmarkEnd w:id="85"/>
    </w:p>
    <w:p w:rsidR="0014364A" w:rsidRDefault="0014364A" w:rsidP="0014364A">
      <w:pPr>
        <w:pStyle w:val="Heading2"/>
        <w:rPr>
          <w:rFonts w:eastAsiaTheme="minorEastAsia"/>
        </w:rPr>
      </w:pPr>
      <w:bookmarkStart w:id="86" w:name="_Toc535510185"/>
      <w:r w:rsidRPr="0014364A">
        <w:rPr>
          <w:rFonts w:eastAsiaTheme="minorEastAsia"/>
        </w:rPr>
        <w:t>Wills</w:t>
      </w:r>
      <w:bookmarkEnd w:id="86"/>
      <w:r w:rsidRPr="0014364A">
        <w:rPr>
          <w:rFonts w:eastAsiaTheme="minorEastAsia"/>
        </w:rPr>
        <w:t xml:space="preserve"> </w:t>
      </w:r>
    </w:p>
    <w:p w:rsidR="00B1010A" w:rsidRPr="00B1010A" w:rsidRDefault="00B1010A" w:rsidP="00B1010A">
      <w:pPr>
        <w:pStyle w:val="Heading2"/>
      </w:pPr>
      <w:bookmarkStart w:id="87" w:name="_Toc535510186"/>
      <w:r>
        <w:t>Organ Donation Instructions</w:t>
      </w:r>
      <w:bookmarkEnd w:id="87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88" w:name="_Toc535510187"/>
      <w:r w:rsidRPr="0014364A">
        <w:rPr>
          <w:rFonts w:eastAsiaTheme="minorEastAsia"/>
        </w:rPr>
        <w:t>Cemetery plot</w:t>
      </w:r>
      <w:bookmarkEnd w:id="88"/>
      <w:r w:rsidRPr="0014364A">
        <w:rPr>
          <w:rFonts w:eastAsiaTheme="minorEastAsia"/>
        </w:rPr>
        <w:t xml:space="preserve"> </w:t>
      </w:r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89" w:name="_Toc535510188"/>
      <w:r w:rsidRPr="0014364A">
        <w:rPr>
          <w:rFonts w:eastAsiaTheme="minorEastAsia"/>
        </w:rPr>
        <w:t>Church</w:t>
      </w:r>
      <w:bookmarkEnd w:id="89"/>
      <w:r w:rsidRPr="0014364A">
        <w:rPr>
          <w:rFonts w:eastAsiaTheme="minorEastAsia"/>
        </w:rPr>
        <w:t xml:space="preserve"> </w:t>
      </w:r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90" w:name="_Toc535510189"/>
      <w:r w:rsidRPr="0014364A">
        <w:rPr>
          <w:rFonts w:eastAsiaTheme="minorEastAsia"/>
        </w:rPr>
        <w:t>Preferred funeral home</w:t>
      </w:r>
      <w:bookmarkEnd w:id="90"/>
    </w:p>
    <w:p w:rsidR="0014364A" w:rsidRDefault="0014364A" w:rsidP="0014364A">
      <w:pPr>
        <w:pStyle w:val="Heading2"/>
        <w:rPr>
          <w:rFonts w:eastAsiaTheme="minorEastAsia"/>
        </w:rPr>
      </w:pPr>
      <w:bookmarkStart w:id="91" w:name="_Toc535510190"/>
      <w:r w:rsidRPr="0014364A">
        <w:rPr>
          <w:rFonts w:eastAsiaTheme="minorEastAsia"/>
        </w:rPr>
        <w:t>Obituary</w:t>
      </w:r>
      <w:bookmarkEnd w:id="91"/>
      <w:r w:rsidRPr="0014364A">
        <w:rPr>
          <w:rFonts w:eastAsiaTheme="minorEastAsia"/>
        </w:rPr>
        <w:t xml:space="preserve"> </w:t>
      </w:r>
    </w:p>
    <w:p w:rsidR="00B1010A" w:rsidRPr="00B1010A" w:rsidRDefault="00B1010A" w:rsidP="00B1010A">
      <w:pPr>
        <w:pStyle w:val="Heading2"/>
      </w:pPr>
      <w:bookmarkStart w:id="92" w:name="_Toc535510191"/>
      <w:r>
        <w:t>Affiliations</w:t>
      </w:r>
      <w:bookmarkEnd w:id="92"/>
    </w:p>
    <w:p w:rsidR="0014364A" w:rsidRDefault="0014364A" w:rsidP="0014364A">
      <w:pPr>
        <w:pStyle w:val="Heading2"/>
        <w:rPr>
          <w:rFonts w:eastAsiaTheme="minorEastAsia"/>
        </w:rPr>
      </w:pPr>
      <w:bookmarkStart w:id="93" w:name="_Toc535510192"/>
      <w:r w:rsidRPr="0014364A">
        <w:rPr>
          <w:rFonts w:eastAsiaTheme="minorEastAsia"/>
        </w:rPr>
        <w:t>Notifications to make</w:t>
      </w:r>
      <w:bookmarkEnd w:id="93"/>
    </w:p>
    <w:p w:rsidR="0062065C" w:rsidRPr="0062065C" w:rsidRDefault="0062065C" w:rsidP="0062065C">
      <w:pPr>
        <w:pStyle w:val="Heading2"/>
      </w:pPr>
      <w:bookmarkStart w:id="94" w:name="_Toc535510193"/>
      <w:r>
        <w:t>Social Media Instructions</w:t>
      </w:r>
      <w:bookmarkEnd w:id="94"/>
    </w:p>
    <w:p w:rsidR="0014364A" w:rsidRPr="0014364A" w:rsidRDefault="0014364A" w:rsidP="0014364A">
      <w:pPr>
        <w:pStyle w:val="Heading2"/>
        <w:rPr>
          <w:rFonts w:ascii="Times New Roman" w:eastAsia="Times New Roman" w:hAnsi="Times New Roman" w:cs="Times New Roman"/>
          <w:color w:val="93A299"/>
          <w:szCs w:val="24"/>
        </w:rPr>
      </w:pPr>
      <w:bookmarkStart w:id="95" w:name="_Toc535510194"/>
      <w:r w:rsidRPr="0014364A">
        <w:rPr>
          <w:rFonts w:eastAsiaTheme="minorEastAsia"/>
        </w:rPr>
        <w:t xml:space="preserve">Any </w:t>
      </w:r>
      <w:r w:rsidR="0062065C">
        <w:rPr>
          <w:rFonts w:eastAsiaTheme="minorEastAsia"/>
        </w:rPr>
        <w:t xml:space="preserve">other </w:t>
      </w:r>
      <w:r w:rsidRPr="0014364A">
        <w:rPr>
          <w:rFonts w:eastAsiaTheme="minorEastAsia"/>
        </w:rPr>
        <w:t>special instructions</w:t>
      </w:r>
      <w:bookmarkEnd w:id="95"/>
    </w:p>
    <w:p w:rsidR="00E626EC" w:rsidRPr="00E626EC" w:rsidRDefault="00E626EC" w:rsidP="00E626EC">
      <w:pPr>
        <w:pStyle w:val="Heading2"/>
      </w:pPr>
    </w:p>
    <w:p w:rsidR="00684925" w:rsidRDefault="00684925" w:rsidP="00A509FA"/>
    <w:p w:rsidR="00684925" w:rsidRDefault="00684925" w:rsidP="00684925"/>
    <w:p w:rsidR="00684925" w:rsidRDefault="00684925" w:rsidP="00684925">
      <w:r>
        <w:br w:type="page"/>
      </w:r>
    </w:p>
    <w:p w:rsidR="00684925" w:rsidRDefault="00684925" w:rsidP="00684925">
      <w:r>
        <w:lastRenderedPageBreak/>
        <w:t>This page is intentionally blank.</w:t>
      </w:r>
      <w:r>
        <w:br w:type="page"/>
      </w:r>
    </w:p>
    <w:p w:rsidR="00A509FA" w:rsidRDefault="00684925" w:rsidP="00684925">
      <w:pPr>
        <w:pStyle w:val="Heading1"/>
      </w:pPr>
      <w:bookmarkStart w:id="96" w:name="_Toc535510195"/>
      <w:r>
        <w:lastRenderedPageBreak/>
        <w:t>Appendix</w:t>
      </w:r>
      <w:bookmarkEnd w:id="96"/>
    </w:p>
    <w:p w:rsidR="00BD760D" w:rsidRPr="00BD760D" w:rsidRDefault="00BD760D" w:rsidP="00BD760D"/>
    <w:p w:rsidR="00684925" w:rsidRPr="00BD760D" w:rsidRDefault="00684925" w:rsidP="0062065C">
      <w:pPr>
        <w:rPr>
          <w:color w:val="548DD4" w:themeColor="text2" w:themeTint="99"/>
          <w:sz w:val="28"/>
          <w:szCs w:val="28"/>
        </w:rPr>
      </w:pPr>
      <w:r w:rsidRPr="00BD760D">
        <w:rPr>
          <w:color w:val="548DD4" w:themeColor="text2" w:themeTint="99"/>
          <w:sz w:val="28"/>
          <w:szCs w:val="28"/>
        </w:rPr>
        <w:t>Safe deposit box contents</w:t>
      </w:r>
    </w:p>
    <w:p w:rsidR="00684925" w:rsidRPr="00BD760D" w:rsidRDefault="00684925" w:rsidP="0062065C">
      <w:pPr>
        <w:rPr>
          <w:color w:val="548DD4" w:themeColor="text2" w:themeTint="99"/>
          <w:sz w:val="28"/>
          <w:szCs w:val="28"/>
        </w:rPr>
      </w:pPr>
      <w:r w:rsidRPr="00BD760D">
        <w:rPr>
          <w:color w:val="548DD4" w:themeColor="text2" w:themeTint="99"/>
          <w:sz w:val="28"/>
          <w:szCs w:val="28"/>
        </w:rPr>
        <w:t>Online passwords</w:t>
      </w:r>
    </w:p>
    <w:p w:rsidR="00684925" w:rsidRPr="00BD760D" w:rsidRDefault="00684925" w:rsidP="0062065C">
      <w:pPr>
        <w:rPr>
          <w:color w:val="548DD4" w:themeColor="text2" w:themeTint="99"/>
          <w:sz w:val="28"/>
          <w:szCs w:val="28"/>
        </w:rPr>
      </w:pPr>
      <w:r w:rsidRPr="00BD760D">
        <w:rPr>
          <w:color w:val="548DD4" w:themeColor="text2" w:themeTint="99"/>
          <w:sz w:val="28"/>
          <w:szCs w:val="28"/>
        </w:rPr>
        <w:t>Documents on computer</w:t>
      </w:r>
    </w:p>
    <w:p w:rsidR="00684925" w:rsidRPr="00BD760D" w:rsidRDefault="00684925" w:rsidP="0062065C">
      <w:pPr>
        <w:rPr>
          <w:color w:val="548DD4" w:themeColor="text2" w:themeTint="99"/>
          <w:sz w:val="28"/>
          <w:szCs w:val="28"/>
        </w:rPr>
      </w:pPr>
      <w:r w:rsidRPr="00BD760D">
        <w:rPr>
          <w:color w:val="548DD4" w:themeColor="text2" w:themeTint="99"/>
          <w:sz w:val="28"/>
          <w:szCs w:val="28"/>
        </w:rPr>
        <w:t>Living Wills/Powers of Attorney</w:t>
      </w:r>
    </w:p>
    <w:p w:rsidR="00684925" w:rsidRDefault="00684925" w:rsidP="00684925"/>
    <w:p w:rsidR="00684925" w:rsidRPr="00684925" w:rsidRDefault="00684925" w:rsidP="00684925">
      <w:r>
        <w:t>These documents are included, in this order, after this page.</w:t>
      </w:r>
    </w:p>
    <w:sectPr w:rsidR="00684925" w:rsidRPr="00684925" w:rsidSect="00466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61" w:rsidRDefault="00887761" w:rsidP="004A5B5A">
      <w:r>
        <w:separator/>
      </w:r>
    </w:p>
  </w:endnote>
  <w:endnote w:type="continuationSeparator" w:id="0">
    <w:p w:rsidR="00887761" w:rsidRDefault="00887761" w:rsidP="004A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16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65C" w:rsidRDefault="00620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65C" w:rsidRDefault="00620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61" w:rsidRDefault="00887761" w:rsidP="004A5B5A">
      <w:r>
        <w:separator/>
      </w:r>
    </w:p>
  </w:footnote>
  <w:footnote w:type="continuationSeparator" w:id="0">
    <w:p w:rsidR="00887761" w:rsidRDefault="00887761" w:rsidP="004A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B4E"/>
    <w:multiLevelType w:val="hybridMultilevel"/>
    <w:tmpl w:val="83CA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10E8"/>
    <w:multiLevelType w:val="hybridMultilevel"/>
    <w:tmpl w:val="6FF8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5363"/>
    <w:multiLevelType w:val="hybridMultilevel"/>
    <w:tmpl w:val="87042712"/>
    <w:lvl w:ilvl="0" w:tplc="3CAA92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8D3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8B1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69C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CF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2A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E2C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3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4F9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121B9"/>
    <w:multiLevelType w:val="hybridMultilevel"/>
    <w:tmpl w:val="D688AF7E"/>
    <w:lvl w:ilvl="0" w:tplc="2A5A49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CD1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E5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616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63D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EE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18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2DE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43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37507"/>
    <w:multiLevelType w:val="hybridMultilevel"/>
    <w:tmpl w:val="8A0E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6889"/>
    <w:multiLevelType w:val="hybridMultilevel"/>
    <w:tmpl w:val="4B6A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57A43"/>
    <w:multiLevelType w:val="hybridMultilevel"/>
    <w:tmpl w:val="76144B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79D748B"/>
    <w:multiLevelType w:val="hybridMultilevel"/>
    <w:tmpl w:val="8AC8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24F9"/>
    <w:multiLevelType w:val="hybridMultilevel"/>
    <w:tmpl w:val="4AB0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36CEB"/>
    <w:multiLevelType w:val="hybridMultilevel"/>
    <w:tmpl w:val="4B6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05191"/>
    <w:multiLevelType w:val="hybridMultilevel"/>
    <w:tmpl w:val="BDC274FC"/>
    <w:lvl w:ilvl="0" w:tplc="89B41F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F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8D8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02A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01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A8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638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447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E8A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C0FC8"/>
    <w:multiLevelType w:val="hybridMultilevel"/>
    <w:tmpl w:val="271A7F42"/>
    <w:lvl w:ilvl="0" w:tplc="947E0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A25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408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A8B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C4B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2D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ADA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10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AFF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F1D6D"/>
    <w:multiLevelType w:val="hybridMultilevel"/>
    <w:tmpl w:val="50DC88DC"/>
    <w:lvl w:ilvl="0" w:tplc="0226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A7F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2D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072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CDA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066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063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A0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C9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5257A"/>
    <w:multiLevelType w:val="hybridMultilevel"/>
    <w:tmpl w:val="C89E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D662F"/>
    <w:multiLevelType w:val="hybridMultilevel"/>
    <w:tmpl w:val="E6669DB4"/>
    <w:lvl w:ilvl="0" w:tplc="6F5450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99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EB2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ED3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4A6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0D9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413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86B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EE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8B38B0"/>
    <w:multiLevelType w:val="hybridMultilevel"/>
    <w:tmpl w:val="FD80D228"/>
    <w:lvl w:ilvl="0" w:tplc="CF988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2CB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59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28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086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A2B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BB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833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8BF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5048E"/>
    <w:multiLevelType w:val="hybridMultilevel"/>
    <w:tmpl w:val="D90C1E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F9835C9"/>
    <w:multiLevelType w:val="hybridMultilevel"/>
    <w:tmpl w:val="5C46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26"/>
    <w:rsid w:val="00015BA6"/>
    <w:rsid w:val="00027F22"/>
    <w:rsid w:val="00036DD3"/>
    <w:rsid w:val="000371AA"/>
    <w:rsid w:val="00081FCA"/>
    <w:rsid w:val="000A316E"/>
    <w:rsid w:val="000B0821"/>
    <w:rsid w:val="00104B69"/>
    <w:rsid w:val="001200D0"/>
    <w:rsid w:val="0014364A"/>
    <w:rsid w:val="00191A25"/>
    <w:rsid w:val="001B0FBD"/>
    <w:rsid w:val="001C2A39"/>
    <w:rsid w:val="001C620E"/>
    <w:rsid w:val="001F1192"/>
    <w:rsid w:val="002769CC"/>
    <w:rsid w:val="00286B04"/>
    <w:rsid w:val="002C68BD"/>
    <w:rsid w:val="002C7AE0"/>
    <w:rsid w:val="003127C2"/>
    <w:rsid w:val="00364F17"/>
    <w:rsid w:val="00466DD7"/>
    <w:rsid w:val="004A5B5A"/>
    <w:rsid w:val="004D6825"/>
    <w:rsid w:val="004F2691"/>
    <w:rsid w:val="00501DEB"/>
    <w:rsid w:val="005237A4"/>
    <w:rsid w:val="005C4819"/>
    <w:rsid w:val="005D497E"/>
    <w:rsid w:val="005E7C6C"/>
    <w:rsid w:val="005F5BB5"/>
    <w:rsid w:val="0062065C"/>
    <w:rsid w:val="00631178"/>
    <w:rsid w:val="0064583F"/>
    <w:rsid w:val="00684925"/>
    <w:rsid w:val="006B5F41"/>
    <w:rsid w:val="00722847"/>
    <w:rsid w:val="007B1BC3"/>
    <w:rsid w:val="00856C71"/>
    <w:rsid w:val="00872F33"/>
    <w:rsid w:val="00887761"/>
    <w:rsid w:val="008B516F"/>
    <w:rsid w:val="008D043E"/>
    <w:rsid w:val="00963CEC"/>
    <w:rsid w:val="00996989"/>
    <w:rsid w:val="009B2C5A"/>
    <w:rsid w:val="009B3326"/>
    <w:rsid w:val="009D01B3"/>
    <w:rsid w:val="009D45AC"/>
    <w:rsid w:val="009E0F63"/>
    <w:rsid w:val="00A011B0"/>
    <w:rsid w:val="00A44F40"/>
    <w:rsid w:val="00A509FA"/>
    <w:rsid w:val="00A75C12"/>
    <w:rsid w:val="00A7787E"/>
    <w:rsid w:val="00AE7C7D"/>
    <w:rsid w:val="00B1010A"/>
    <w:rsid w:val="00B17DD3"/>
    <w:rsid w:val="00B550E4"/>
    <w:rsid w:val="00B70D71"/>
    <w:rsid w:val="00B93766"/>
    <w:rsid w:val="00BA64ED"/>
    <w:rsid w:val="00BD760D"/>
    <w:rsid w:val="00BF2C4B"/>
    <w:rsid w:val="00C17353"/>
    <w:rsid w:val="00C20746"/>
    <w:rsid w:val="00C440CD"/>
    <w:rsid w:val="00C574D2"/>
    <w:rsid w:val="00CA6E8B"/>
    <w:rsid w:val="00D438E9"/>
    <w:rsid w:val="00D61152"/>
    <w:rsid w:val="00DC3648"/>
    <w:rsid w:val="00DC3A07"/>
    <w:rsid w:val="00E106B7"/>
    <w:rsid w:val="00E23C70"/>
    <w:rsid w:val="00E626EC"/>
    <w:rsid w:val="00EB0AA8"/>
    <w:rsid w:val="00EB6C55"/>
    <w:rsid w:val="00ED3ADE"/>
    <w:rsid w:val="00EE7827"/>
    <w:rsid w:val="00F053F4"/>
    <w:rsid w:val="00F5256B"/>
    <w:rsid w:val="00F65099"/>
    <w:rsid w:val="00FB7C17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3C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C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6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CEC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E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78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7787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7787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787E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A5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5A"/>
  </w:style>
  <w:style w:type="paragraph" w:styleId="Footer">
    <w:name w:val="footer"/>
    <w:basedOn w:val="Normal"/>
    <w:link w:val="FooterChar"/>
    <w:uiPriority w:val="99"/>
    <w:unhideWhenUsed/>
    <w:rsid w:val="004A5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B5A"/>
  </w:style>
  <w:style w:type="character" w:styleId="Strong">
    <w:name w:val="Strong"/>
    <w:basedOn w:val="DefaultParagraphFont"/>
    <w:uiPriority w:val="22"/>
    <w:qFormat/>
    <w:rsid w:val="00036DD3"/>
    <w:rPr>
      <w:b/>
      <w:bCs/>
    </w:rPr>
  </w:style>
  <w:style w:type="table" w:styleId="TableGrid">
    <w:name w:val="Table Grid"/>
    <w:basedOn w:val="TableNormal"/>
    <w:uiPriority w:val="59"/>
    <w:rsid w:val="00C2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C207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F5256B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5256B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5256B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5256B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5256B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5256B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3C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C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6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CEC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E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78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7787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7787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787E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A5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5A"/>
  </w:style>
  <w:style w:type="paragraph" w:styleId="Footer">
    <w:name w:val="footer"/>
    <w:basedOn w:val="Normal"/>
    <w:link w:val="FooterChar"/>
    <w:uiPriority w:val="99"/>
    <w:unhideWhenUsed/>
    <w:rsid w:val="004A5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B5A"/>
  </w:style>
  <w:style w:type="character" w:styleId="Strong">
    <w:name w:val="Strong"/>
    <w:basedOn w:val="DefaultParagraphFont"/>
    <w:uiPriority w:val="22"/>
    <w:qFormat/>
    <w:rsid w:val="00036DD3"/>
    <w:rPr>
      <w:b/>
      <w:bCs/>
    </w:rPr>
  </w:style>
  <w:style w:type="table" w:styleId="TableGrid">
    <w:name w:val="Table Grid"/>
    <w:basedOn w:val="TableNormal"/>
    <w:uiPriority w:val="59"/>
    <w:rsid w:val="00C2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C207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F5256B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5256B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5256B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5256B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5256B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5256B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60EF-DB1D-4795-AB8F-A3E70C99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Alleman</cp:lastModifiedBy>
  <cp:revision>5</cp:revision>
  <cp:lastPrinted>2017-12-29T22:17:00Z</cp:lastPrinted>
  <dcterms:created xsi:type="dcterms:W3CDTF">2018-05-19T22:24:00Z</dcterms:created>
  <dcterms:modified xsi:type="dcterms:W3CDTF">2019-01-17T23:39:00Z</dcterms:modified>
</cp:coreProperties>
</file>